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3E30" w:rsidRPr="00973E30" w:rsidRDefault="00973E30" w:rsidP="00973E30">
      <w:pPr>
        <w:shd w:val="clear" w:color="auto" w:fill="FFFFFF"/>
        <w:spacing w:after="0" w:line="240" w:lineRule="auto"/>
        <w:jc w:val="right"/>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5"/>
          <w:sz w:val="28"/>
          <w:szCs w:val="28"/>
          <w:lang w:eastAsia="ru-RU"/>
        </w:rPr>
        <w:t>Утвержден</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5"/>
          <w:sz w:val="28"/>
          <w:szCs w:val="28"/>
          <w:lang w:eastAsia="ru-RU"/>
        </w:rPr>
        <w:t> Постановлением</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5"/>
          <w:sz w:val="28"/>
          <w:szCs w:val="28"/>
          <w:lang w:eastAsia="ru-RU"/>
        </w:rPr>
        <w:t>администрации  Болотнинского района</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5"/>
          <w:sz w:val="28"/>
          <w:szCs w:val="28"/>
          <w:lang w:eastAsia="ru-RU"/>
        </w:rPr>
        <w:t>                                                                                       Новосибирской области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b/>
          <w:bCs/>
          <w:color w:val="3F4758"/>
          <w:spacing w:val="5"/>
          <w:sz w:val="28"/>
          <w:szCs w:val="28"/>
          <w:lang w:eastAsia="ru-RU"/>
        </w:rPr>
        <w:t>                                                                  </w:t>
      </w:r>
      <w:r w:rsidRPr="00973E30">
        <w:rPr>
          <w:rFonts w:ascii="Times New Roman" w:eastAsia="Times New Roman" w:hAnsi="Times New Roman" w:cs="Times New Roman"/>
          <w:color w:val="3F4758"/>
          <w:spacing w:val="5"/>
          <w:sz w:val="28"/>
          <w:szCs w:val="28"/>
          <w:lang w:eastAsia="ru-RU"/>
        </w:rPr>
        <w:t>от «17 июня»  2016 г.  № 321</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shd w:val="clear" w:color="auto" w:fill="FFFFFF"/>
        <w:spacing w:after="0" w:line="240" w:lineRule="auto"/>
        <w:jc w:val="center"/>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 </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b/>
          <w:bCs/>
          <w:color w:val="3F4758"/>
          <w:spacing w:val="5"/>
          <w:sz w:val="28"/>
          <w:szCs w:val="28"/>
          <w:lang w:eastAsia="ru-RU"/>
        </w:rPr>
        <w:t>УСТАВ</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b/>
          <w:bCs/>
          <w:color w:val="3F4758"/>
          <w:spacing w:val="5"/>
          <w:sz w:val="28"/>
          <w:szCs w:val="28"/>
          <w:lang w:eastAsia="ru-RU"/>
        </w:rPr>
        <w:t>Муниципального бюджетного учреждения</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b/>
          <w:bCs/>
          <w:color w:val="3F4758"/>
          <w:spacing w:val="5"/>
          <w:sz w:val="28"/>
          <w:szCs w:val="28"/>
          <w:lang w:eastAsia="ru-RU"/>
        </w:rPr>
        <w:t> « Комплексный центр социального обслуживания населения</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b/>
          <w:bCs/>
          <w:color w:val="3F4758"/>
          <w:spacing w:val="5"/>
          <w:sz w:val="28"/>
          <w:szCs w:val="28"/>
          <w:lang w:eastAsia="ru-RU"/>
        </w:rPr>
        <w:t> Болотнинского района Новосибирской области»</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pacing w:val="5"/>
          <w:sz w:val="28"/>
          <w:szCs w:val="28"/>
          <w:lang w:eastAsia="ru-RU"/>
        </w:rPr>
        <w:t>(в новой редакции)</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shd w:val="clear" w:color="auto" w:fill="FFFFFF"/>
        <w:spacing w:after="0" w:line="240" w:lineRule="auto"/>
        <w:jc w:val="center"/>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5"/>
          <w:sz w:val="28"/>
          <w:szCs w:val="28"/>
          <w:lang w:eastAsia="ru-RU"/>
        </w:rPr>
        <w:t>г. Болотное.</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b/>
          <w:bCs/>
          <w:color w:val="3F4758"/>
          <w:spacing w:val="5"/>
          <w:sz w:val="28"/>
          <w:szCs w:val="28"/>
          <w:lang w:eastAsia="ru-RU"/>
        </w:rPr>
        <w:t>1.Общие положения</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1.1.Муниципальное бюджетное</w:t>
      </w:r>
      <w:r w:rsidRPr="00973E30">
        <w:rPr>
          <w:rFonts w:ascii="Times New Roman" w:eastAsia="Times New Roman" w:hAnsi="Times New Roman" w:cs="Times New Roman"/>
          <w:color w:val="3F4758"/>
          <w:spacing w:val="1"/>
          <w:sz w:val="28"/>
          <w:szCs w:val="28"/>
          <w:lang w:eastAsia="ru-RU"/>
        </w:rPr>
        <w:t> учреждение «Комплексный центр </w:t>
      </w:r>
      <w:r w:rsidRPr="00973E30">
        <w:rPr>
          <w:rFonts w:ascii="Times New Roman" w:eastAsia="Times New Roman" w:hAnsi="Times New Roman" w:cs="Times New Roman"/>
          <w:color w:val="3F4758"/>
          <w:spacing w:val="3"/>
          <w:sz w:val="28"/>
          <w:szCs w:val="28"/>
          <w:lang w:eastAsia="ru-RU"/>
        </w:rPr>
        <w:t>социального обслуживания населения Болотнинского района Новосибирской области», </w:t>
      </w:r>
      <w:r w:rsidRPr="00973E30">
        <w:rPr>
          <w:rFonts w:ascii="Times New Roman" w:eastAsia="Times New Roman" w:hAnsi="Times New Roman" w:cs="Times New Roman"/>
          <w:color w:val="3F4758"/>
          <w:spacing w:val="9"/>
          <w:sz w:val="28"/>
          <w:szCs w:val="28"/>
          <w:lang w:eastAsia="ru-RU"/>
        </w:rPr>
        <w:t>в дальнейшем именуемое «Бюджетное учреждение», создано в соответствии с </w:t>
      </w:r>
      <w:r w:rsidRPr="00973E30">
        <w:rPr>
          <w:rFonts w:ascii="Times New Roman" w:eastAsia="Times New Roman" w:hAnsi="Times New Roman" w:cs="Times New Roman"/>
          <w:color w:val="3F4758"/>
          <w:sz w:val="28"/>
          <w:szCs w:val="28"/>
          <w:lang w:eastAsia="ru-RU"/>
        </w:rPr>
        <w:t>Постановлением главы Болотнинского района Новосибирской области №  932 от 23 ноября 2009года.</w:t>
      </w:r>
      <w:r w:rsidRPr="00973E30">
        <w:rPr>
          <w:rFonts w:ascii="Times New Roman" w:eastAsia="Times New Roman" w:hAnsi="Times New Roman" w:cs="Times New Roman"/>
          <w:color w:val="3F4758"/>
          <w:sz w:val="28"/>
          <w:szCs w:val="28"/>
          <w:lang w:eastAsia="ru-RU"/>
        </w:rPr>
        <w:br/>
        <w:t>1.2. Наименование бюджетного учреждения:</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
          <w:sz w:val="28"/>
          <w:szCs w:val="28"/>
          <w:lang w:eastAsia="ru-RU"/>
        </w:rPr>
        <w:t xml:space="preserve">полное - Муниципальное бюджетное учреждение «Комплексный </w:t>
      </w:r>
      <w:proofErr w:type="spellStart"/>
      <w:r w:rsidRPr="00973E30">
        <w:rPr>
          <w:rFonts w:ascii="Times New Roman" w:eastAsia="Times New Roman" w:hAnsi="Times New Roman" w:cs="Times New Roman"/>
          <w:color w:val="3F4758"/>
          <w:spacing w:val="1"/>
          <w:sz w:val="28"/>
          <w:szCs w:val="28"/>
          <w:lang w:eastAsia="ru-RU"/>
        </w:rPr>
        <w:t>центр</w:t>
      </w:r>
      <w:r w:rsidRPr="00973E30">
        <w:rPr>
          <w:rFonts w:ascii="Times New Roman" w:eastAsia="Times New Roman" w:hAnsi="Times New Roman" w:cs="Times New Roman"/>
          <w:color w:val="3F4758"/>
          <w:spacing w:val="5"/>
          <w:sz w:val="28"/>
          <w:szCs w:val="28"/>
          <w:lang w:eastAsia="ru-RU"/>
        </w:rPr>
        <w:t>социального</w:t>
      </w:r>
      <w:proofErr w:type="spellEnd"/>
      <w:r w:rsidRPr="00973E30">
        <w:rPr>
          <w:rFonts w:ascii="Times New Roman" w:eastAsia="Times New Roman" w:hAnsi="Times New Roman" w:cs="Times New Roman"/>
          <w:color w:val="3F4758"/>
          <w:spacing w:val="5"/>
          <w:sz w:val="28"/>
          <w:szCs w:val="28"/>
          <w:lang w:eastAsia="ru-RU"/>
        </w:rPr>
        <w:t xml:space="preserve"> обслуживания населения Болотнинского района Новосибирской области»,</w:t>
      </w:r>
      <w:r w:rsidRPr="00973E30">
        <w:rPr>
          <w:rFonts w:ascii="Times New Roman" w:eastAsia="Times New Roman" w:hAnsi="Times New Roman" w:cs="Times New Roman"/>
          <w:color w:val="3F4758"/>
          <w:sz w:val="28"/>
          <w:szCs w:val="28"/>
          <w:lang w:eastAsia="ru-RU"/>
        </w:rPr>
        <w:br/>
        <w:t>сокращенное - МБУ «КЦСОН Болотнинского района НСО».</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z w:val="28"/>
          <w:szCs w:val="28"/>
          <w:lang w:eastAsia="ru-RU"/>
        </w:rPr>
        <w:lastRenderedPageBreak/>
        <w:t>1.3. Организационно-правовая форма: бюджетное учреждение.</w:t>
      </w:r>
      <w:r w:rsidRPr="00973E30">
        <w:rPr>
          <w:rFonts w:ascii="Times New Roman" w:eastAsia="Times New Roman" w:hAnsi="Times New Roman" w:cs="Times New Roman"/>
          <w:color w:val="3F4758"/>
          <w:sz w:val="28"/>
          <w:szCs w:val="28"/>
          <w:lang w:eastAsia="ru-RU"/>
        </w:rPr>
        <w:br/>
        <w:t>1.4.Бюджетное учреждение является некоммерческой организацией.</w:t>
      </w:r>
      <w:r w:rsidRPr="00973E30">
        <w:rPr>
          <w:rFonts w:ascii="Times New Roman" w:eastAsia="Times New Roman" w:hAnsi="Times New Roman" w:cs="Times New Roman"/>
          <w:color w:val="3F4758"/>
          <w:sz w:val="28"/>
          <w:szCs w:val="28"/>
          <w:lang w:eastAsia="ru-RU"/>
        </w:rPr>
        <w:br/>
        <w:t>1.5.Учредителем Бюджетного учреждения является администрация Болотнинского района Новосибирской области (далее- Учредитель).</w:t>
      </w:r>
      <w:r w:rsidRPr="00973E30">
        <w:rPr>
          <w:rFonts w:ascii="Times New Roman" w:eastAsia="Times New Roman" w:hAnsi="Times New Roman" w:cs="Times New Roman"/>
          <w:color w:val="3F4758"/>
          <w:sz w:val="28"/>
          <w:szCs w:val="28"/>
          <w:lang w:eastAsia="ru-RU"/>
        </w:rPr>
        <w:br/>
        <w:t>Полномочия Учредителя  Бюджетного учреждения в пределах установленной федеральным законодательством и нормативно-правовыми актами Болотнинского района компетенции осуществляет администрация Болотнинского района Новосибирской области.</w:t>
      </w:r>
      <w:r w:rsidRPr="00973E30">
        <w:rPr>
          <w:rFonts w:ascii="Times New Roman" w:eastAsia="Times New Roman" w:hAnsi="Times New Roman" w:cs="Times New Roman"/>
          <w:color w:val="3F4758"/>
          <w:sz w:val="28"/>
          <w:szCs w:val="28"/>
          <w:lang w:eastAsia="ru-RU"/>
        </w:rPr>
        <w:br/>
        <w:t>Бюджетное учреждение находится в ведомственном подчинении отдела организации социального обслуживания населения администрации Болотнинского района Новосибирской области (далее- ООСОН).</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2"/>
          <w:sz w:val="28"/>
          <w:szCs w:val="28"/>
          <w:lang w:eastAsia="ru-RU"/>
        </w:rPr>
        <w:t>1.6.</w:t>
      </w:r>
      <w:r w:rsidRPr="00973E30">
        <w:rPr>
          <w:rFonts w:ascii="Times New Roman" w:eastAsia="Times New Roman" w:hAnsi="Times New Roman" w:cs="Times New Roman"/>
          <w:color w:val="3F4758"/>
          <w:sz w:val="28"/>
          <w:szCs w:val="28"/>
          <w:lang w:eastAsia="ru-RU"/>
        </w:rPr>
        <w:t>Бюджетное у</w:t>
      </w:r>
      <w:r w:rsidRPr="00973E30">
        <w:rPr>
          <w:rFonts w:ascii="Times New Roman" w:eastAsia="Times New Roman" w:hAnsi="Times New Roman" w:cs="Times New Roman"/>
          <w:color w:val="3F4758"/>
          <w:spacing w:val="1"/>
          <w:sz w:val="28"/>
          <w:szCs w:val="28"/>
          <w:lang w:eastAsia="ru-RU"/>
        </w:rPr>
        <w:t>чреждение является юридическим лицом, имеет самостоятельный </w:t>
      </w:r>
      <w:r w:rsidRPr="00973E30">
        <w:rPr>
          <w:rFonts w:ascii="Times New Roman" w:eastAsia="Times New Roman" w:hAnsi="Times New Roman" w:cs="Times New Roman"/>
          <w:color w:val="3F4758"/>
          <w:spacing w:val="12"/>
          <w:sz w:val="28"/>
          <w:szCs w:val="28"/>
          <w:lang w:eastAsia="ru-RU"/>
        </w:rPr>
        <w:t>баланс, лицевые счета по учету бюджетных средств и средств, полученных от </w:t>
      </w:r>
      <w:r w:rsidRPr="00973E30">
        <w:rPr>
          <w:rFonts w:ascii="Times New Roman" w:eastAsia="Times New Roman" w:hAnsi="Times New Roman" w:cs="Times New Roman"/>
          <w:color w:val="3F4758"/>
          <w:spacing w:val="7"/>
          <w:sz w:val="28"/>
          <w:szCs w:val="28"/>
          <w:lang w:eastAsia="ru-RU"/>
        </w:rPr>
        <w:t>приносящей доход деятельности, в органах, о</w:t>
      </w:r>
      <w:r w:rsidRPr="00973E30">
        <w:rPr>
          <w:rFonts w:ascii="Times New Roman" w:eastAsia="Times New Roman" w:hAnsi="Times New Roman" w:cs="Times New Roman"/>
          <w:color w:val="3F4758"/>
          <w:spacing w:val="2"/>
          <w:sz w:val="28"/>
          <w:szCs w:val="28"/>
          <w:lang w:eastAsia="ru-RU"/>
        </w:rPr>
        <w:t>существляющих кассовое обслуживание исполнения бюджетов, круглую печать со своим наи</w:t>
      </w:r>
      <w:r w:rsidRPr="00973E30">
        <w:rPr>
          <w:rFonts w:ascii="Times New Roman" w:eastAsia="Times New Roman" w:hAnsi="Times New Roman" w:cs="Times New Roman"/>
          <w:color w:val="3F4758"/>
          <w:sz w:val="28"/>
          <w:szCs w:val="28"/>
          <w:lang w:eastAsia="ru-RU"/>
        </w:rPr>
        <w:t>менованием, штамп, бланки.</w:t>
      </w:r>
      <w:r w:rsidRPr="00973E30">
        <w:rPr>
          <w:rFonts w:ascii="Times New Roman" w:eastAsia="Times New Roman" w:hAnsi="Times New Roman" w:cs="Times New Roman"/>
          <w:color w:val="3F4758"/>
          <w:sz w:val="28"/>
          <w:szCs w:val="28"/>
          <w:lang w:eastAsia="ru-RU"/>
        </w:rPr>
        <w:br/>
        <w:t>1.7.Бюджетное у</w:t>
      </w:r>
      <w:r w:rsidRPr="00973E30">
        <w:rPr>
          <w:rFonts w:ascii="Times New Roman" w:eastAsia="Times New Roman" w:hAnsi="Times New Roman" w:cs="Times New Roman"/>
          <w:color w:val="3F4758"/>
          <w:spacing w:val="6"/>
          <w:sz w:val="28"/>
          <w:szCs w:val="28"/>
          <w:lang w:eastAsia="ru-RU"/>
        </w:rPr>
        <w:t>чреждение отвечает по своим обязательствам всем имуществом, за исключением особо ценного движимого имущества, закрепленного за ним Учредителем или приобретенным Бюджетным учреждением за счет выделенных Учредителем средств, а также недвижимого имущества. Учредитель  не несет ответственности по обязательствам Бюджетного учреждения.</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1.8.</w:t>
      </w:r>
      <w:r w:rsidRPr="00973E30">
        <w:rPr>
          <w:rFonts w:ascii="Times New Roman" w:eastAsia="Times New Roman" w:hAnsi="Times New Roman" w:cs="Times New Roman"/>
          <w:color w:val="3F4758"/>
          <w:sz w:val="28"/>
          <w:szCs w:val="28"/>
          <w:lang w:eastAsia="ru-RU"/>
        </w:rPr>
        <w:t>Бюджетное учреждение от своего имени приобретает имущественные и личные неимущественные права и несет обязательства, выступает истцом и ответчиком в судах, в том числе в арбитражном суде, в соответствии с действующим законодательством Российской Федерации.</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1.9.Место нахождения  Бюджетного учреждения: Российская Федерация, Новосибирская область, г. Болотное, ул.Советская,2.</w:t>
      </w:r>
      <w:r w:rsidRPr="00973E30">
        <w:rPr>
          <w:rFonts w:ascii="Times New Roman" w:eastAsia="Times New Roman" w:hAnsi="Times New Roman" w:cs="Times New Roman"/>
          <w:color w:val="3F4758"/>
          <w:sz w:val="28"/>
          <w:szCs w:val="28"/>
          <w:lang w:eastAsia="ru-RU"/>
        </w:rPr>
        <w:br/>
        <w:t>Почтовый адрес: 633340, Новосибирская область, г. Болотное, ул. Советская,2.</w:t>
      </w:r>
      <w:r w:rsidRPr="00973E30">
        <w:rPr>
          <w:rFonts w:ascii="Times New Roman" w:eastAsia="Times New Roman" w:hAnsi="Times New Roman" w:cs="Times New Roman"/>
          <w:color w:val="3F4758"/>
          <w:sz w:val="28"/>
          <w:szCs w:val="28"/>
          <w:lang w:eastAsia="ru-RU"/>
        </w:rPr>
        <w:br/>
        <w:t>1.10.Бюджетное учреждение приобретает права юридического лица с момента его государственной регистрации.</w:t>
      </w:r>
      <w:r w:rsidRPr="00973E30">
        <w:rPr>
          <w:rFonts w:ascii="Times New Roman" w:eastAsia="Times New Roman" w:hAnsi="Times New Roman" w:cs="Times New Roman"/>
          <w:color w:val="3F4758"/>
          <w:sz w:val="28"/>
          <w:szCs w:val="28"/>
          <w:lang w:eastAsia="ru-RU"/>
        </w:rPr>
        <w:br/>
        <w:t>1.11. Бюджетное учреждение имеет филиалы:</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
          <w:sz w:val="28"/>
          <w:szCs w:val="28"/>
          <w:lang w:eastAsia="ru-RU"/>
        </w:rPr>
        <w:t>- Филиал Муниципального бюджетного учреждения </w:t>
      </w:r>
      <w:r w:rsidRPr="00973E30">
        <w:rPr>
          <w:rFonts w:ascii="Times New Roman" w:eastAsia="Times New Roman" w:hAnsi="Times New Roman" w:cs="Times New Roman"/>
          <w:color w:val="3F4758"/>
          <w:sz w:val="28"/>
          <w:szCs w:val="28"/>
          <w:lang w:eastAsia="ru-RU"/>
        </w:rPr>
        <w:t>«Комплексный центр социального обслуживания населения Болотнинского </w:t>
      </w:r>
      <w:r w:rsidRPr="00973E30">
        <w:rPr>
          <w:rFonts w:ascii="Times New Roman" w:eastAsia="Times New Roman" w:hAnsi="Times New Roman" w:cs="Times New Roman"/>
          <w:color w:val="3F4758"/>
          <w:spacing w:val="5"/>
          <w:sz w:val="28"/>
          <w:szCs w:val="28"/>
          <w:lang w:eastAsia="ru-RU"/>
        </w:rPr>
        <w:t>района Новосибирской области» «Отделение милосердия для престарелых </w:t>
      </w:r>
      <w:r w:rsidRPr="00973E30">
        <w:rPr>
          <w:rFonts w:ascii="Times New Roman" w:eastAsia="Times New Roman" w:hAnsi="Times New Roman" w:cs="Times New Roman"/>
          <w:color w:val="3F4758"/>
          <w:spacing w:val="2"/>
          <w:sz w:val="28"/>
          <w:szCs w:val="28"/>
          <w:lang w:eastAsia="ru-RU"/>
        </w:rPr>
        <w:t>и инвалидов», расположенный по адресу: 633331, Новосибирская область, </w:t>
      </w:r>
      <w:proofErr w:type="spellStart"/>
      <w:r w:rsidRPr="00973E30">
        <w:rPr>
          <w:rFonts w:ascii="Times New Roman" w:eastAsia="Times New Roman" w:hAnsi="Times New Roman" w:cs="Times New Roman"/>
          <w:color w:val="3F4758"/>
          <w:spacing w:val="3"/>
          <w:sz w:val="28"/>
          <w:szCs w:val="28"/>
          <w:lang w:eastAsia="ru-RU"/>
        </w:rPr>
        <w:t>Болотнинский</w:t>
      </w:r>
      <w:proofErr w:type="spellEnd"/>
      <w:r w:rsidRPr="00973E30">
        <w:rPr>
          <w:rFonts w:ascii="Times New Roman" w:eastAsia="Times New Roman" w:hAnsi="Times New Roman" w:cs="Times New Roman"/>
          <w:color w:val="3F4758"/>
          <w:spacing w:val="3"/>
          <w:sz w:val="28"/>
          <w:szCs w:val="28"/>
          <w:lang w:eastAsia="ru-RU"/>
        </w:rPr>
        <w:t xml:space="preserve"> район, с. Светлая Поляна, ул. </w:t>
      </w:r>
      <w:proofErr w:type="spellStart"/>
      <w:r w:rsidRPr="00973E30">
        <w:rPr>
          <w:rFonts w:ascii="Times New Roman" w:eastAsia="Times New Roman" w:hAnsi="Times New Roman" w:cs="Times New Roman"/>
          <w:color w:val="3F4758"/>
          <w:spacing w:val="3"/>
          <w:sz w:val="28"/>
          <w:szCs w:val="28"/>
          <w:lang w:eastAsia="ru-RU"/>
        </w:rPr>
        <w:t>Игутовой</w:t>
      </w:r>
      <w:proofErr w:type="spellEnd"/>
      <w:r w:rsidRPr="00973E30">
        <w:rPr>
          <w:rFonts w:ascii="Times New Roman" w:eastAsia="Times New Roman" w:hAnsi="Times New Roman" w:cs="Times New Roman"/>
          <w:color w:val="3F4758"/>
          <w:spacing w:val="3"/>
          <w:sz w:val="28"/>
          <w:szCs w:val="28"/>
          <w:lang w:eastAsia="ru-RU"/>
        </w:rPr>
        <w:t>, дом 8.</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
          <w:sz w:val="28"/>
          <w:szCs w:val="28"/>
          <w:lang w:eastAsia="ru-RU"/>
        </w:rPr>
        <w:t>- Филиал Муниципального бюджетного учреждения </w:t>
      </w:r>
      <w:r w:rsidRPr="00973E30">
        <w:rPr>
          <w:rFonts w:ascii="Times New Roman" w:eastAsia="Times New Roman" w:hAnsi="Times New Roman" w:cs="Times New Roman"/>
          <w:color w:val="3F4758"/>
          <w:spacing w:val="2"/>
          <w:sz w:val="28"/>
          <w:szCs w:val="28"/>
          <w:lang w:eastAsia="ru-RU"/>
        </w:rPr>
        <w:t>«Комплексный центр социального обслуживания населения Болотнинского </w:t>
      </w:r>
      <w:r w:rsidRPr="00973E30">
        <w:rPr>
          <w:rFonts w:ascii="Times New Roman" w:eastAsia="Times New Roman" w:hAnsi="Times New Roman" w:cs="Times New Roman"/>
          <w:color w:val="3F4758"/>
          <w:spacing w:val="9"/>
          <w:sz w:val="28"/>
          <w:szCs w:val="28"/>
          <w:lang w:eastAsia="ru-RU"/>
        </w:rPr>
        <w:t>района Новосибирской области» «Специализированный дом для одиноких и престарелых</w:t>
      </w:r>
      <w:r w:rsidRPr="00973E30">
        <w:rPr>
          <w:rFonts w:ascii="Times New Roman" w:eastAsia="Times New Roman" w:hAnsi="Times New Roman" w:cs="Times New Roman"/>
          <w:color w:val="3F4758"/>
          <w:spacing w:val="10"/>
          <w:sz w:val="28"/>
          <w:szCs w:val="28"/>
          <w:lang w:eastAsia="ru-RU"/>
        </w:rPr>
        <w:t>», расположенный по адресу: 633340, </w:t>
      </w:r>
      <w:r w:rsidRPr="00973E30">
        <w:rPr>
          <w:rFonts w:ascii="Times New Roman" w:eastAsia="Times New Roman" w:hAnsi="Times New Roman" w:cs="Times New Roman"/>
          <w:color w:val="3F4758"/>
          <w:spacing w:val="2"/>
          <w:sz w:val="28"/>
          <w:szCs w:val="28"/>
          <w:lang w:eastAsia="ru-RU"/>
        </w:rPr>
        <w:t>Новосибирская область, г. Болотное, ул. Горького, дом 2.</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
          <w:sz w:val="28"/>
          <w:szCs w:val="28"/>
          <w:lang w:eastAsia="ru-RU"/>
        </w:rPr>
        <w:t>1.12. </w:t>
      </w:r>
      <w:r w:rsidRPr="00973E30">
        <w:rPr>
          <w:rFonts w:ascii="Times New Roman" w:eastAsia="Times New Roman" w:hAnsi="Times New Roman" w:cs="Times New Roman"/>
          <w:color w:val="3F4758"/>
          <w:spacing w:val="6"/>
          <w:sz w:val="28"/>
          <w:szCs w:val="28"/>
          <w:lang w:eastAsia="ru-RU"/>
        </w:rPr>
        <w:t>Бюджетное</w:t>
      </w:r>
      <w:r w:rsidRPr="00973E30">
        <w:rPr>
          <w:rFonts w:ascii="Times New Roman" w:eastAsia="Times New Roman" w:hAnsi="Times New Roman" w:cs="Times New Roman"/>
          <w:color w:val="3F4758"/>
          <w:spacing w:val="1"/>
          <w:sz w:val="28"/>
          <w:szCs w:val="28"/>
          <w:lang w:eastAsia="ru-RU"/>
        </w:rPr>
        <w:t> учреждение создается на неограниченный срок.</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
          <w:sz w:val="28"/>
          <w:szCs w:val="28"/>
          <w:lang w:eastAsia="ru-RU"/>
        </w:rPr>
        <w:t>1.13.</w:t>
      </w:r>
      <w:r w:rsidRPr="00973E30">
        <w:rPr>
          <w:rFonts w:ascii="Times New Roman" w:eastAsia="Times New Roman" w:hAnsi="Times New Roman" w:cs="Times New Roman"/>
          <w:color w:val="3F4758"/>
          <w:sz w:val="28"/>
          <w:szCs w:val="28"/>
          <w:lang w:eastAsia="ru-RU"/>
        </w:rPr>
        <w:t>Муниципальное бюджетное учреждение «Комплексный центр социального обслуживания населения Болотнинского района Новосибирской области» принимает на хранение управленческие документы, сроки временного хранения которых не истекли, документы по личному составу: Центра социальной помощи населению района; Муниципального учреждения «</w:t>
      </w:r>
      <w:proofErr w:type="spellStart"/>
      <w:r w:rsidRPr="00973E30">
        <w:rPr>
          <w:rFonts w:ascii="Times New Roman" w:eastAsia="Times New Roman" w:hAnsi="Times New Roman" w:cs="Times New Roman"/>
          <w:color w:val="3F4758"/>
          <w:sz w:val="28"/>
          <w:szCs w:val="28"/>
          <w:lang w:eastAsia="ru-RU"/>
        </w:rPr>
        <w:t>Болотнинский</w:t>
      </w:r>
      <w:proofErr w:type="spellEnd"/>
      <w:r w:rsidRPr="00973E30">
        <w:rPr>
          <w:rFonts w:ascii="Times New Roman" w:eastAsia="Times New Roman" w:hAnsi="Times New Roman" w:cs="Times New Roman"/>
          <w:color w:val="3F4758"/>
          <w:sz w:val="28"/>
          <w:szCs w:val="28"/>
          <w:lang w:eastAsia="ru-RU"/>
        </w:rPr>
        <w:t>  районный центр социальной помощи населения»; Государственного учреждения  Новосибирской области «Центр социальной помощи населению  Болотнинского района»; Областного государственного учреждения «Комплексный центр социального обслуживания населения Болотнинского  района Новосибирской области»; Государственного бюджетного учреждения Новосибирской области  «Комплексный центр  социального обслуживания населения  Болотнинского района Новосибирской области» и имеет право выдавать справки, копии документов по поступающим запросам.</w:t>
      </w:r>
      <w:r w:rsidRPr="00973E30">
        <w:rPr>
          <w:rFonts w:ascii="Times New Roman" w:eastAsia="Times New Roman" w:hAnsi="Times New Roman" w:cs="Times New Roman"/>
          <w:color w:val="3F4758"/>
          <w:sz w:val="28"/>
          <w:szCs w:val="28"/>
          <w:lang w:eastAsia="ru-RU"/>
        </w:rPr>
        <w:br/>
        <w:t>1.14.Совещательным органом  Бюджетного учреждения  является  Попечительский  совет. Попечительский совет создается по согласованию с Учредителем  Бюджетного учреждения, который состоит из председателя Попечительского совета, заместителя председателя Попечительского совета, членов Попечительского совета, в том числе секретаря Попечительского совета. Конкретное число членов Попечительского совета определяется Бюджетным учреждением, но не может быть менее 5 человек.</w:t>
      </w:r>
      <w:r w:rsidRPr="00973E30">
        <w:rPr>
          <w:rFonts w:ascii="Times New Roman" w:eastAsia="Times New Roman" w:hAnsi="Times New Roman" w:cs="Times New Roman"/>
          <w:color w:val="3F4758"/>
          <w:sz w:val="28"/>
          <w:szCs w:val="28"/>
          <w:lang w:eastAsia="ru-RU"/>
        </w:rPr>
        <w:br/>
        <w:t>1.15. Попечительский совет не имеет статуса юридического лица.</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1.16. Состав Попечительского совета, а также назначение или досрочное прекращение его полномочий утверждается приказом руководителя Бюджетного учреждения.</w:t>
      </w:r>
      <w:r w:rsidRPr="00973E30">
        <w:rPr>
          <w:rFonts w:ascii="Times New Roman" w:eastAsia="Times New Roman" w:hAnsi="Times New Roman" w:cs="Times New Roman"/>
          <w:color w:val="3F4758"/>
          <w:sz w:val="28"/>
          <w:szCs w:val="28"/>
          <w:lang w:eastAsia="ru-RU"/>
        </w:rPr>
        <w:br/>
        <w:t>1.17.Члены Попечительского совета исполняют свои обязанности безвозмездно без отрыва от основной служебной деятельности.</w:t>
      </w:r>
      <w:r w:rsidRPr="00973E30">
        <w:rPr>
          <w:rFonts w:ascii="Times New Roman" w:eastAsia="Times New Roman" w:hAnsi="Times New Roman" w:cs="Times New Roman"/>
          <w:color w:val="3F4758"/>
          <w:sz w:val="28"/>
          <w:szCs w:val="28"/>
          <w:lang w:eastAsia="ru-RU"/>
        </w:rPr>
        <w:br/>
        <w:t>1.18.Попечительский совет создается на весь период деятельности Бюджетного учреждения.</w:t>
      </w:r>
      <w:r w:rsidRPr="00973E30">
        <w:rPr>
          <w:rFonts w:ascii="Times New Roman" w:eastAsia="Times New Roman" w:hAnsi="Times New Roman" w:cs="Times New Roman"/>
          <w:color w:val="3F4758"/>
          <w:sz w:val="28"/>
          <w:szCs w:val="28"/>
          <w:lang w:eastAsia="ru-RU"/>
        </w:rPr>
        <w:br/>
        <w:t>1.19.Основными направлениями деятельности Попечительского совета являются: содействие в решении текущих и перспективных задач развития и эффективного функционирования Бюджетного учреждения, улучшения качества его работы, привлечение финансовых и материальных средств для обеспечения деятельности Бюджетного учреждения, совершенствование материально-технической базы, повышения квалификации работников и стимулирование их профессионального развития, повышение информационной открытости  Бюджетного учреждения.</w:t>
      </w:r>
      <w:r w:rsidRPr="00973E30">
        <w:rPr>
          <w:rFonts w:ascii="Times New Roman" w:eastAsia="Times New Roman" w:hAnsi="Times New Roman" w:cs="Times New Roman"/>
          <w:color w:val="3F4758"/>
          <w:sz w:val="28"/>
          <w:szCs w:val="28"/>
          <w:lang w:eastAsia="ru-RU"/>
        </w:rPr>
        <w:br/>
        <w:t>1.20.Решение Попечительского совета носит рекомендательный и консультативный характер и оформляется протоколом, который подписывается председательствующим  и секретарем, ведущим протокол заседания.</w:t>
      </w:r>
      <w:r w:rsidRPr="00973E30">
        <w:rPr>
          <w:rFonts w:ascii="Times New Roman" w:eastAsia="Times New Roman" w:hAnsi="Times New Roman" w:cs="Times New Roman"/>
          <w:color w:val="3F4758"/>
          <w:sz w:val="28"/>
          <w:szCs w:val="28"/>
          <w:lang w:eastAsia="ru-RU"/>
        </w:rPr>
        <w:br/>
        <w:t>1.21.Попечительский совет составляет ежегодный отчет о своей работе и размещает его на официальном сайте Бюджетного учреждения в информационной телекоммуникационной сети «Интернет», который должен соответствовать требованиям законодательства Российской Федерации.</w:t>
      </w:r>
      <w:r w:rsidRPr="00973E30">
        <w:rPr>
          <w:rFonts w:ascii="Times New Roman" w:eastAsia="Times New Roman" w:hAnsi="Times New Roman" w:cs="Times New Roman"/>
          <w:color w:val="3F4758"/>
          <w:sz w:val="28"/>
          <w:szCs w:val="28"/>
          <w:lang w:eastAsia="ru-RU"/>
        </w:rPr>
        <w:br/>
        <w:t>1.22.Попечительскому совету предоставляется право запрашивать информацию от администрации Бюджетного учреждения о реализации принятых Попечительским советом решений, а также обращаться в органы государственной власти и местного самоуправления за консультативной и методической помощью по интересующим его вопросам, участвовать в подготовке предложений по совершенствованию законодательства Российской Федерации и субъекта Российской Федерации, осуществлять иные права.</w:t>
      </w:r>
    </w:p>
    <w:p w:rsidR="00973E30" w:rsidRPr="00973E30" w:rsidRDefault="00973E30" w:rsidP="00973E30">
      <w:pPr>
        <w:shd w:val="clear" w:color="auto" w:fill="FFFFFF"/>
        <w:spacing w:after="0" w:line="240" w:lineRule="auto"/>
        <w:jc w:val="center"/>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b/>
          <w:bCs/>
          <w:color w:val="3F4758"/>
          <w:spacing w:val="1"/>
          <w:sz w:val="28"/>
          <w:szCs w:val="28"/>
          <w:lang w:eastAsia="ru-RU"/>
        </w:rPr>
        <w:t>2. Цели и предмет деятельности Бюджетного учреждения</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 </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2.1.Бюджетное</w:t>
      </w:r>
      <w:r w:rsidRPr="00973E30">
        <w:rPr>
          <w:rFonts w:ascii="Times New Roman" w:eastAsia="Times New Roman" w:hAnsi="Times New Roman" w:cs="Times New Roman"/>
          <w:color w:val="3F4758"/>
          <w:spacing w:val="15"/>
          <w:sz w:val="28"/>
          <w:szCs w:val="28"/>
          <w:lang w:eastAsia="ru-RU"/>
        </w:rPr>
        <w:t> учреждение создано </w:t>
      </w:r>
      <w:r w:rsidRPr="00973E30">
        <w:rPr>
          <w:rFonts w:ascii="Times New Roman" w:eastAsia="Times New Roman" w:hAnsi="Times New Roman" w:cs="Times New Roman"/>
          <w:color w:val="3F4758"/>
          <w:sz w:val="28"/>
          <w:szCs w:val="28"/>
          <w:lang w:eastAsia="ru-RU"/>
        </w:rPr>
        <w:t>с целью предоставления социальных услуг гражданам, которые признаны нуждающимся в социальном обслуживании, содействие в социальном сопровождении при оказании медицинской, психологической, педагогической, юридической, социальной помощи, не относящейся к социальным услугам, для улучшения условий их жизнедеятельности и (или) расширения их возможностей самостоятельно обеспечивать свои основные жизненные потребности.</w:t>
      </w:r>
      <w:r w:rsidRPr="00973E30">
        <w:rPr>
          <w:rFonts w:ascii="Times New Roman" w:eastAsia="Times New Roman" w:hAnsi="Times New Roman" w:cs="Times New Roman"/>
          <w:color w:val="3F4758"/>
          <w:sz w:val="28"/>
          <w:szCs w:val="28"/>
          <w:lang w:eastAsia="ru-RU"/>
        </w:rPr>
        <w:br/>
        <w:t>2.2.</w:t>
      </w:r>
      <w:r w:rsidRPr="00973E30">
        <w:rPr>
          <w:rFonts w:ascii="Times New Roman" w:eastAsia="Times New Roman" w:hAnsi="Times New Roman" w:cs="Times New Roman"/>
          <w:color w:val="3F4758"/>
          <w:spacing w:val="15"/>
          <w:sz w:val="28"/>
          <w:szCs w:val="28"/>
          <w:lang w:eastAsia="ru-RU"/>
        </w:rPr>
        <w:t>Предметом деятельности Бюджетного учреждения является социальное обслуживание граждан, признанных нуждающимися в социальном обслуживании, вследствие существования следующих обстоятельств, которые ухудшают или могут ухудшить условия их жизнедеятельности:</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numPr>
          <w:ilvl w:val="0"/>
          <w:numId w:val="1"/>
        </w:numPr>
        <w:shd w:val="clear" w:color="auto" w:fill="FFFFFF"/>
        <w:spacing w:after="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15"/>
          <w:sz w:val="28"/>
          <w:szCs w:val="28"/>
          <w:lang w:eastAsia="ru-RU"/>
        </w:rPr>
        <w:t>полная или частичная утрата способности либо возможности осуществлять самообслуживание, самостоятельно передвигаться, обеспечивать основные жизненные потребности в силу заболевания, травмы, возраста или наличия инвалидности;</w:t>
      </w:r>
    </w:p>
    <w:p w:rsidR="00973E30" w:rsidRPr="00973E30" w:rsidRDefault="00973E30" w:rsidP="00973E30">
      <w:pPr>
        <w:numPr>
          <w:ilvl w:val="0"/>
          <w:numId w:val="1"/>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15"/>
          <w:sz w:val="28"/>
          <w:szCs w:val="28"/>
          <w:lang w:eastAsia="ru-RU"/>
        </w:rPr>
        <w:t>наличие в семье инвалида или инвалидов, в том числе ребенка-инвалида или детей инвалидов, нуждающихся в постоянном постороннем уходе;</w:t>
      </w:r>
    </w:p>
    <w:p w:rsidR="00973E30" w:rsidRPr="00973E30" w:rsidRDefault="00973E30" w:rsidP="00973E30">
      <w:pPr>
        <w:numPr>
          <w:ilvl w:val="0"/>
          <w:numId w:val="1"/>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15"/>
          <w:sz w:val="28"/>
          <w:szCs w:val="28"/>
          <w:lang w:eastAsia="ru-RU"/>
        </w:rPr>
        <w:t>наличие</w:t>
      </w:r>
      <w:r w:rsidRPr="00973E30">
        <w:rPr>
          <w:rFonts w:ascii="Times New Roman" w:eastAsia="Times New Roman" w:hAnsi="Times New Roman" w:cs="Times New Roman"/>
          <w:color w:val="3F4758"/>
          <w:sz w:val="28"/>
          <w:szCs w:val="28"/>
          <w:lang w:eastAsia="ru-RU"/>
        </w:rPr>
        <w:t> ребенка или детей (в том числе находящихся под опекой, попечительством), испытывающих трудности в социальной адаптации;</w:t>
      </w:r>
    </w:p>
    <w:p w:rsidR="00973E30" w:rsidRPr="00973E30" w:rsidRDefault="00973E30" w:rsidP="00973E30">
      <w:pPr>
        <w:numPr>
          <w:ilvl w:val="0"/>
          <w:numId w:val="1"/>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отсутствие возможности обеспечения ухода (в том числе временного) за инвалидом, ребенком, детьми, а также отсутствие попечения над ними;</w:t>
      </w:r>
    </w:p>
    <w:p w:rsidR="00973E30" w:rsidRPr="00973E30" w:rsidRDefault="00973E30" w:rsidP="00973E30">
      <w:pPr>
        <w:numPr>
          <w:ilvl w:val="0"/>
          <w:numId w:val="1"/>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наличие внутрисемейного конфликта, в том числе с лицами с наркотической или алкогольной зависимостью, лицами, имеющими пристрастие к азартным играм, лицами, страдающими психическими расстройствами, наличие насилия в семье;</w:t>
      </w:r>
    </w:p>
    <w:p w:rsidR="00973E30" w:rsidRPr="00973E30" w:rsidRDefault="00973E30" w:rsidP="00973E30">
      <w:pPr>
        <w:numPr>
          <w:ilvl w:val="0"/>
          <w:numId w:val="1"/>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отсутствие определенного места жительства, в том числе у лица, не достигшего возраста двадцати трех лет и завершившего пребывание в организации для детей-сирот и детей, оставшихся без попечения родителей;</w:t>
      </w:r>
    </w:p>
    <w:p w:rsidR="00973E30" w:rsidRPr="00973E30" w:rsidRDefault="00973E30" w:rsidP="00973E30">
      <w:pPr>
        <w:numPr>
          <w:ilvl w:val="0"/>
          <w:numId w:val="1"/>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отсутствие работы и средств к существованию;</w:t>
      </w:r>
    </w:p>
    <w:p w:rsidR="00973E30" w:rsidRPr="00973E30" w:rsidRDefault="00973E30" w:rsidP="00973E30">
      <w:pPr>
        <w:numPr>
          <w:ilvl w:val="0"/>
          <w:numId w:val="1"/>
        </w:numPr>
        <w:shd w:val="clear" w:color="auto" w:fill="FFFFFF"/>
        <w:spacing w:after="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наличие иных обстоятельств, которые нормативными правовыми актами Новосибирской области  признаны ухудшающими или способными ухудшить условия жизнедеятельности граждан.</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 xml:space="preserve"> 2.3. Для достижения цели, указанной в пункте 2.1. настоящего Устава, Бюджетное учреждение, являющееся поставщиком социальных услуг,  предоставляет  получателям в форме социального обслуживания на дому, в </w:t>
      </w:r>
      <w:proofErr w:type="spellStart"/>
      <w:r w:rsidRPr="00973E30">
        <w:rPr>
          <w:rFonts w:ascii="Times New Roman" w:eastAsia="Times New Roman" w:hAnsi="Times New Roman" w:cs="Times New Roman"/>
          <w:color w:val="3F4758"/>
          <w:sz w:val="28"/>
          <w:szCs w:val="28"/>
          <w:lang w:eastAsia="ru-RU"/>
        </w:rPr>
        <w:t>полустационарной</w:t>
      </w:r>
      <w:proofErr w:type="spellEnd"/>
      <w:r w:rsidRPr="00973E30">
        <w:rPr>
          <w:rFonts w:ascii="Times New Roman" w:eastAsia="Times New Roman" w:hAnsi="Times New Roman" w:cs="Times New Roman"/>
          <w:color w:val="3F4758"/>
          <w:sz w:val="28"/>
          <w:szCs w:val="28"/>
          <w:lang w:eastAsia="ru-RU"/>
        </w:rPr>
        <w:t xml:space="preserve"> форме или в стационарной форме с учетом их индивидуальных потребностей, следующие виды социальных услуг:</w:t>
      </w:r>
    </w:p>
    <w:p w:rsidR="00973E30" w:rsidRPr="00973E30" w:rsidRDefault="00973E30" w:rsidP="00973E30">
      <w:pPr>
        <w:numPr>
          <w:ilvl w:val="0"/>
          <w:numId w:val="2"/>
        </w:numPr>
        <w:shd w:val="clear" w:color="auto" w:fill="FFFFFF"/>
        <w:spacing w:after="27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социально-бытовые, направленные на поддержание жизнедеятельности граждан в быту;</w:t>
      </w:r>
    </w:p>
    <w:p w:rsidR="00973E30" w:rsidRPr="00973E30" w:rsidRDefault="00973E30" w:rsidP="00973E30">
      <w:pPr>
        <w:numPr>
          <w:ilvl w:val="0"/>
          <w:numId w:val="2"/>
        </w:numPr>
        <w:shd w:val="clear" w:color="auto" w:fill="FFFFFF"/>
        <w:spacing w:after="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социально-медицинские, направленные на поддержание и улучшение здоровья граждан;</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 </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numPr>
          <w:ilvl w:val="0"/>
          <w:numId w:val="3"/>
        </w:numPr>
        <w:shd w:val="clear" w:color="auto" w:fill="FFFFFF"/>
        <w:spacing w:after="27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социально-психологические, предусматривающие коррекцию психологического состояния граждан для их адаптации в среде обитания (обществе), в том числе оказания психологической помощи анонимно( телефон доверия);</w:t>
      </w:r>
    </w:p>
    <w:p w:rsidR="00973E30" w:rsidRPr="00973E30" w:rsidRDefault="00973E30" w:rsidP="00973E30">
      <w:pPr>
        <w:numPr>
          <w:ilvl w:val="0"/>
          <w:numId w:val="3"/>
        </w:numPr>
        <w:shd w:val="clear" w:color="auto" w:fill="FFFFFF"/>
        <w:spacing w:after="27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социально-педагогические, направленные на профилактику отклонений в поведении и аномалий личного развития клиентов социальных служб, формирование у них позитивных интересов, в том числе в сфере досуга, организацию их досуга, оказание содействия в семейном воспитании детей;</w:t>
      </w:r>
    </w:p>
    <w:p w:rsidR="00973E30" w:rsidRPr="00973E30" w:rsidRDefault="00973E30" w:rsidP="00973E30">
      <w:pPr>
        <w:numPr>
          <w:ilvl w:val="0"/>
          <w:numId w:val="3"/>
        </w:numPr>
        <w:shd w:val="clear" w:color="auto" w:fill="FFFFFF"/>
        <w:spacing w:after="27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социально-трудовые, связанные с социально-трудовой реабилитацией, оказанием помощи в трудоустройстве;</w:t>
      </w:r>
    </w:p>
    <w:p w:rsidR="00973E30" w:rsidRPr="00973E30" w:rsidRDefault="00973E30" w:rsidP="00973E30">
      <w:pPr>
        <w:numPr>
          <w:ilvl w:val="0"/>
          <w:numId w:val="3"/>
        </w:numPr>
        <w:shd w:val="clear" w:color="auto" w:fill="FFFFFF"/>
        <w:spacing w:after="27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социально-правовые, направленные на поддержание или изменение правового статуса, оказание юридической помощи, защиту законных прав и интересов граждан;</w:t>
      </w:r>
    </w:p>
    <w:p w:rsidR="00973E30" w:rsidRPr="00973E30" w:rsidRDefault="00973E30" w:rsidP="00973E30">
      <w:pPr>
        <w:numPr>
          <w:ilvl w:val="0"/>
          <w:numId w:val="3"/>
        </w:numPr>
        <w:shd w:val="clear" w:color="auto" w:fill="FFFFFF"/>
        <w:spacing w:after="27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услуги в целях повышения коммуникативного потенциала получателей социальных услуг, имеющих ограничения жизнедеятельности, в том числе детей инвалидов, пользованию техническими средствами реабилитации, проведение социально-реабилитационных мероприятий в сфере социального обслуживания, обучение навыкам самообслуживания;</w:t>
      </w:r>
    </w:p>
    <w:p w:rsidR="00973E30" w:rsidRPr="00973E30" w:rsidRDefault="00973E30" w:rsidP="00973E30">
      <w:pPr>
        <w:numPr>
          <w:ilvl w:val="0"/>
          <w:numId w:val="3"/>
        </w:numPr>
        <w:shd w:val="clear" w:color="auto" w:fill="FFFFFF"/>
        <w:spacing w:after="27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Срочные социальные услуги в целях оказания неотложной помощи, обусловленные нуждаемостью (обеспечение бесплатным горячим  питанием, наборами продуктов, одеждой, обувью; содействие в получении временного жилого помещения, получении юридической помощи, получении экстренной психологической помощи) и иные срочные социальные услуги;</w:t>
      </w:r>
    </w:p>
    <w:p w:rsidR="00973E30" w:rsidRPr="00973E30" w:rsidRDefault="00973E30" w:rsidP="00973E30">
      <w:pPr>
        <w:numPr>
          <w:ilvl w:val="0"/>
          <w:numId w:val="3"/>
        </w:numPr>
        <w:shd w:val="clear" w:color="auto" w:fill="FFFFFF"/>
        <w:spacing w:line="240" w:lineRule="auto"/>
        <w:ind w:left="225" w:right="-2"/>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Реализация мероприятий, осуществляемых при оказании социального сопровождения:</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1) содействие в устройстве детей в организации дошкольного образования;</w:t>
      </w:r>
      <w:r w:rsidRPr="00973E30">
        <w:rPr>
          <w:rFonts w:ascii="Times New Roman" w:eastAsia="Times New Roman" w:hAnsi="Times New Roman" w:cs="Times New Roman"/>
          <w:color w:val="3F4758"/>
          <w:sz w:val="28"/>
          <w:szCs w:val="28"/>
          <w:lang w:eastAsia="ru-RU"/>
        </w:rPr>
        <w:br/>
        <w:t>2) содействие в организации обучения, определении оптимальной формы обучения, в получении среднего профессионального образования, включая обеспечение государственных гарантий реализации права на получение общедоступного и бесплатного среднего профессионального образования детям (детям-инвалидам) (в том числе сбор документов, необходимых для приема в образовательную организацию);</w:t>
      </w:r>
      <w:r w:rsidRPr="00973E30">
        <w:rPr>
          <w:rFonts w:ascii="Times New Roman" w:eastAsia="Times New Roman" w:hAnsi="Times New Roman" w:cs="Times New Roman"/>
          <w:color w:val="3F4758"/>
          <w:sz w:val="28"/>
          <w:szCs w:val="28"/>
          <w:lang w:eastAsia="ru-RU"/>
        </w:rPr>
        <w:br/>
        <w:t>3) содействие в профессиональном обучении, дополнительном профессиональном образовании и частичной занятости женщин в период отпуска по уходу за ребенком до достижения им возраста трех лет, безработных граждан пожилого возраста, находящихся на социальном обслуживании;</w:t>
      </w:r>
      <w:r w:rsidRPr="00973E30">
        <w:rPr>
          <w:rFonts w:ascii="Times New Roman" w:eastAsia="Times New Roman" w:hAnsi="Times New Roman" w:cs="Times New Roman"/>
          <w:color w:val="3F4758"/>
          <w:sz w:val="28"/>
          <w:szCs w:val="28"/>
          <w:lang w:eastAsia="ru-RU"/>
        </w:rPr>
        <w:br/>
        <w:t>4) содействие в получении образования, в том числе по программам среднего профессионального образования, по дополнительным общеобразовательным программам инвалидами в соответствии с их способностями;</w:t>
      </w:r>
      <w:r w:rsidRPr="00973E30">
        <w:rPr>
          <w:rFonts w:ascii="Times New Roman" w:eastAsia="Times New Roman" w:hAnsi="Times New Roman" w:cs="Times New Roman"/>
          <w:color w:val="3F4758"/>
          <w:sz w:val="28"/>
          <w:szCs w:val="28"/>
          <w:lang w:eastAsia="ru-RU"/>
        </w:rPr>
        <w:br/>
        <w:t>5) содействие в организации отдыха и оздоровления детей, в том числе находящихся в трудной жизненной ситуации, включая выдачу справок о нахождении ребенка в трудной жизненной ситуации (выдача указанных справок осуществляется только муниципальными учреждениями социального обслуживания);</w:t>
      </w:r>
      <w:r w:rsidRPr="00973E30">
        <w:rPr>
          <w:rFonts w:ascii="Times New Roman" w:eastAsia="Times New Roman" w:hAnsi="Times New Roman" w:cs="Times New Roman"/>
          <w:color w:val="3F4758"/>
          <w:sz w:val="28"/>
          <w:szCs w:val="28"/>
          <w:lang w:eastAsia="ru-RU"/>
        </w:rPr>
        <w:br/>
        <w:t>6) содействие в обеспечении мерами социальной поддержки малоимущих граждан (выдача справок);</w:t>
      </w:r>
      <w:r w:rsidRPr="00973E30">
        <w:rPr>
          <w:rFonts w:ascii="Times New Roman" w:eastAsia="Times New Roman" w:hAnsi="Times New Roman" w:cs="Times New Roman"/>
          <w:color w:val="3F4758"/>
          <w:sz w:val="28"/>
          <w:szCs w:val="28"/>
          <w:lang w:eastAsia="ru-RU"/>
        </w:rPr>
        <w:br/>
        <w:t>7) содействие в решении вопросов трудоустройства (в том числе в постановке на учет в центр занятости населения);</w:t>
      </w:r>
      <w:r w:rsidRPr="00973E30">
        <w:rPr>
          <w:rFonts w:ascii="Times New Roman" w:eastAsia="Times New Roman" w:hAnsi="Times New Roman" w:cs="Times New Roman"/>
          <w:color w:val="3F4758"/>
          <w:sz w:val="28"/>
          <w:szCs w:val="28"/>
          <w:lang w:eastAsia="ru-RU"/>
        </w:rPr>
        <w:br/>
        <w:t>8) содействие в обеспечении занятости подростков, в том числе детей-сирот, детей, оставшихся без попечения родителей, детей-инвалидов и детей, состоящих на учете в органах внутренних дел;</w:t>
      </w:r>
      <w:r w:rsidRPr="00973E30">
        <w:rPr>
          <w:rFonts w:ascii="Times New Roman" w:eastAsia="Times New Roman" w:hAnsi="Times New Roman" w:cs="Times New Roman"/>
          <w:color w:val="3F4758"/>
          <w:sz w:val="28"/>
          <w:szCs w:val="28"/>
          <w:lang w:eastAsia="ru-RU"/>
        </w:rPr>
        <w:br/>
        <w:t>9) содействие в направлении на лечение (в том числе в медицинские организации лиц, нуждающихся в лечении в таких организациях);</w:t>
      </w:r>
      <w:r w:rsidRPr="00973E30">
        <w:rPr>
          <w:rFonts w:ascii="Times New Roman" w:eastAsia="Times New Roman" w:hAnsi="Times New Roman" w:cs="Times New Roman"/>
          <w:color w:val="3F4758"/>
          <w:sz w:val="28"/>
          <w:szCs w:val="28"/>
          <w:lang w:eastAsia="ru-RU"/>
        </w:rPr>
        <w:br/>
        <w:t xml:space="preserve">10) содействие в прохождении гражданином медико-социальной экспертизы и </w:t>
      </w:r>
      <w:proofErr w:type="spellStart"/>
      <w:r w:rsidRPr="00973E30">
        <w:rPr>
          <w:rFonts w:ascii="Times New Roman" w:eastAsia="Times New Roman" w:hAnsi="Times New Roman" w:cs="Times New Roman"/>
          <w:color w:val="3F4758"/>
          <w:sz w:val="28"/>
          <w:szCs w:val="28"/>
          <w:lang w:eastAsia="ru-RU"/>
        </w:rPr>
        <w:t>психолого-медико-педагогической</w:t>
      </w:r>
      <w:proofErr w:type="spellEnd"/>
      <w:r w:rsidRPr="00973E30">
        <w:rPr>
          <w:rFonts w:ascii="Times New Roman" w:eastAsia="Times New Roman" w:hAnsi="Times New Roman" w:cs="Times New Roman"/>
          <w:color w:val="3F4758"/>
          <w:sz w:val="28"/>
          <w:szCs w:val="28"/>
          <w:lang w:eastAsia="ru-RU"/>
        </w:rPr>
        <w:t xml:space="preserve"> комиссии;</w:t>
      </w:r>
      <w:r w:rsidRPr="00973E30">
        <w:rPr>
          <w:rFonts w:ascii="Times New Roman" w:eastAsia="Times New Roman" w:hAnsi="Times New Roman" w:cs="Times New Roman"/>
          <w:color w:val="3F4758"/>
          <w:sz w:val="28"/>
          <w:szCs w:val="28"/>
          <w:lang w:eastAsia="ru-RU"/>
        </w:rPr>
        <w:br/>
        <w:t>11) содействие в получении юридической помощи по вопросам оказания мер социальной поддержки (выплат);</w:t>
      </w:r>
      <w:r w:rsidRPr="00973E30">
        <w:rPr>
          <w:rFonts w:ascii="Times New Roman" w:eastAsia="Times New Roman" w:hAnsi="Times New Roman" w:cs="Times New Roman"/>
          <w:color w:val="3F4758"/>
          <w:sz w:val="28"/>
          <w:szCs w:val="28"/>
          <w:lang w:eastAsia="ru-RU"/>
        </w:rPr>
        <w:br/>
        <w:t>12) содействие в получении мер социальной поддержки (социальной помощи), в том числе проведение обследования социально-бытовых, жилищных условий проживания гражданина, обратившегося за государственной социальной помощью на основании социального контракта (осуществляется только муниципальными учреждениями социального обслуживания);</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13) взаимодействие с органами опеки и попечительства, с территориальными отделами министерства социального развития Новосибирской области - отделами пособий и социальных выплат, Пенсионным фондом Российской Федерации и Фондом социального страхования Российской Федерации при необходимости оформления мер социальной поддержки, адресной помощи, в т.ч. в рамках межведомственного электронного документооборота;</w:t>
      </w:r>
      <w:r w:rsidRPr="00973E30">
        <w:rPr>
          <w:rFonts w:ascii="Times New Roman" w:eastAsia="Times New Roman" w:hAnsi="Times New Roman" w:cs="Times New Roman"/>
          <w:color w:val="3F4758"/>
          <w:sz w:val="28"/>
          <w:szCs w:val="28"/>
          <w:lang w:eastAsia="ru-RU"/>
        </w:rPr>
        <w:br/>
        <w:t>14) составление маршрута преодоления семьей социально опасного положения (в том числе восстановлении утраченных связей с семьей);</w:t>
      </w:r>
      <w:r w:rsidRPr="00973E30">
        <w:rPr>
          <w:rFonts w:ascii="Times New Roman" w:eastAsia="Times New Roman" w:hAnsi="Times New Roman" w:cs="Times New Roman"/>
          <w:color w:val="3F4758"/>
          <w:sz w:val="28"/>
          <w:szCs w:val="28"/>
          <w:lang w:eastAsia="ru-RU"/>
        </w:rPr>
        <w:br/>
        <w:t>15) содействие в комплексном взаимодействии специалистов системы профилактики безнадзорности и правонарушений несовершеннолетних для решения конкретных проблем у получателей социальных услуг;</w:t>
      </w:r>
      <w:r w:rsidRPr="00973E30">
        <w:rPr>
          <w:rFonts w:ascii="Times New Roman" w:eastAsia="Times New Roman" w:hAnsi="Times New Roman" w:cs="Times New Roman"/>
          <w:color w:val="3F4758"/>
          <w:sz w:val="28"/>
          <w:szCs w:val="28"/>
          <w:lang w:eastAsia="ru-RU"/>
        </w:rPr>
        <w:br/>
        <w:t>16) представительство в суде, прокуратуре, иных правоохранительных органах в целях защиты прав на воспитание и заботу о несовершеннолетних;</w:t>
      </w:r>
      <w:r w:rsidRPr="00973E30">
        <w:rPr>
          <w:rFonts w:ascii="Times New Roman" w:eastAsia="Times New Roman" w:hAnsi="Times New Roman" w:cs="Times New Roman"/>
          <w:color w:val="3F4758"/>
          <w:sz w:val="28"/>
          <w:szCs w:val="28"/>
          <w:lang w:eastAsia="ru-RU"/>
        </w:rPr>
        <w:br/>
        <w:t>17) содействие в защите прав и интересов детей, родителей, отдельных граждан посредствам оформления документов, в том числе направление запросов, писем, служебной информации в суд, прокуратуру, органы опеки иные правоохранительные органы, учреждения профилактики безнадзорности и правонарушений несовершеннолетних с целью защиты прав и законных интересов несовершеннолетних;</w:t>
      </w:r>
      <w:r w:rsidRPr="00973E30">
        <w:rPr>
          <w:rFonts w:ascii="Times New Roman" w:eastAsia="Times New Roman" w:hAnsi="Times New Roman" w:cs="Times New Roman"/>
          <w:color w:val="3F4758"/>
          <w:sz w:val="28"/>
          <w:szCs w:val="28"/>
          <w:lang w:eastAsia="ru-RU"/>
        </w:rPr>
        <w:br/>
        <w:t>18) содействие в получении реабилитационных услуг на базе стационарных учреждений социального обслуживания населения Новосибирской области: специализированных учреждений для несовершеннолетних, нуждающихся в социальной реабилитации; центрах помощи семье и детям; реабилитационных центрах для детей-инвалидов и детей с ограниченными возможностями;</w:t>
      </w:r>
      <w:r w:rsidRPr="00973E30">
        <w:rPr>
          <w:rFonts w:ascii="Times New Roman" w:eastAsia="Times New Roman" w:hAnsi="Times New Roman" w:cs="Times New Roman"/>
          <w:color w:val="3F4758"/>
          <w:sz w:val="28"/>
          <w:szCs w:val="28"/>
          <w:lang w:eastAsia="ru-RU"/>
        </w:rPr>
        <w:br/>
        <w:t>19) содействие в обеспечении лекарственными препаратами для медицинского применения и изделиями медицинского назначения согласно утвержденным нормативом (по медицинским показаниям);</w:t>
      </w:r>
      <w:r w:rsidRPr="00973E30">
        <w:rPr>
          <w:rFonts w:ascii="Times New Roman" w:eastAsia="Times New Roman" w:hAnsi="Times New Roman" w:cs="Times New Roman"/>
          <w:color w:val="3F4758"/>
          <w:sz w:val="28"/>
          <w:szCs w:val="28"/>
          <w:lang w:eastAsia="ru-RU"/>
        </w:rPr>
        <w:br/>
        <w:t>20) содействие инвалидам в обеспечении техническими средствами реабилитации согласно индивидуальной программе реабилитации инвалида;</w:t>
      </w:r>
      <w:r w:rsidRPr="00973E30">
        <w:rPr>
          <w:rFonts w:ascii="Times New Roman" w:eastAsia="Times New Roman" w:hAnsi="Times New Roman" w:cs="Times New Roman"/>
          <w:color w:val="3F4758"/>
          <w:sz w:val="28"/>
          <w:szCs w:val="28"/>
          <w:lang w:eastAsia="ru-RU"/>
        </w:rPr>
        <w:br/>
        <w:t xml:space="preserve">21) содействие в организации </w:t>
      </w:r>
      <w:proofErr w:type="spellStart"/>
      <w:r w:rsidRPr="00973E30">
        <w:rPr>
          <w:rFonts w:ascii="Times New Roman" w:eastAsia="Times New Roman" w:hAnsi="Times New Roman" w:cs="Times New Roman"/>
          <w:color w:val="3F4758"/>
          <w:sz w:val="28"/>
          <w:szCs w:val="28"/>
          <w:lang w:eastAsia="ru-RU"/>
        </w:rPr>
        <w:t>взаимоподдержки</w:t>
      </w:r>
      <w:proofErr w:type="spellEnd"/>
      <w:r w:rsidRPr="00973E30">
        <w:rPr>
          <w:rFonts w:ascii="Times New Roman" w:eastAsia="Times New Roman" w:hAnsi="Times New Roman" w:cs="Times New Roman"/>
          <w:color w:val="3F4758"/>
          <w:sz w:val="28"/>
          <w:szCs w:val="28"/>
          <w:lang w:eastAsia="ru-RU"/>
        </w:rPr>
        <w:t xml:space="preserve"> по вопросам решения проблем детей, родителей и отдельных граждан, а также привлечения их к участию в конференциях, семинарах, круглых столах для повышения их адаптивного потенциала;</w:t>
      </w:r>
      <w:r w:rsidRPr="00973E30">
        <w:rPr>
          <w:rFonts w:ascii="Times New Roman" w:eastAsia="Times New Roman" w:hAnsi="Times New Roman" w:cs="Times New Roman"/>
          <w:color w:val="3F4758"/>
          <w:sz w:val="28"/>
          <w:szCs w:val="28"/>
          <w:lang w:eastAsia="ru-RU"/>
        </w:rPr>
        <w:br/>
        <w:t>22) издание и распространение методических пособий, листовок, буклетов по актуальным социальным проблемам;</w:t>
      </w:r>
      <w:r w:rsidRPr="00973E30">
        <w:rPr>
          <w:rFonts w:ascii="Times New Roman" w:eastAsia="Times New Roman" w:hAnsi="Times New Roman" w:cs="Times New Roman"/>
          <w:color w:val="3F4758"/>
          <w:sz w:val="28"/>
          <w:szCs w:val="28"/>
          <w:lang w:eastAsia="ru-RU"/>
        </w:rPr>
        <w:br/>
        <w:t>23) содействие в транспортировке в учреждения социального обслуживания населения;</w:t>
      </w:r>
      <w:r w:rsidRPr="00973E30">
        <w:rPr>
          <w:rFonts w:ascii="Times New Roman" w:eastAsia="Times New Roman" w:hAnsi="Times New Roman" w:cs="Times New Roman"/>
          <w:color w:val="3F4758"/>
          <w:sz w:val="28"/>
          <w:szCs w:val="28"/>
          <w:lang w:eastAsia="ru-RU"/>
        </w:rPr>
        <w:br/>
        <w:t xml:space="preserve">24) содействие в повышении правовой, педагогической культуры, грамотности в вопросах </w:t>
      </w:r>
      <w:proofErr w:type="spellStart"/>
      <w:r w:rsidRPr="00973E30">
        <w:rPr>
          <w:rFonts w:ascii="Times New Roman" w:eastAsia="Times New Roman" w:hAnsi="Times New Roman" w:cs="Times New Roman"/>
          <w:color w:val="3F4758"/>
          <w:sz w:val="28"/>
          <w:szCs w:val="28"/>
          <w:lang w:eastAsia="ru-RU"/>
        </w:rPr>
        <w:t>самообеспечения</w:t>
      </w:r>
      <w:proofErr w:type="spellEnd"/>
      <w:r w:rsidRPr="00973E30">
        <w:rPr>
          <w:rFonts w:ascii="Times New Roman" w:eastAsia="Times New Roman" w:hAnsi="Times New Roman" w:cs="Times New Roman"/>
          <w:color w:val="3F4758"/>
          <w:sz w:val="28"/>
          <w:szCs w:val="28"/>
          <w:lang w:eastAsia="ru-RU"/>
        </w:rPr>
        <w:t xml:space="preserve"> детей, родителей, других отдельных категорий граждан через групповые формы работы в максимальной приближенности к месту проживания граждан, в том числе,  в образовательной организации, учреждении культуры, физической культуры и спорта, молодежной политики, в решении вопросов </w:t>
      </w:r>
      <w:proofErr w:type="spellStart"/>
      <w:r w:rsidRPr="00973E30">
        <w:rPr>
          <w:rFonts w:ascii="Times New Roman" w:eastAsia="Times New Roman" w:hAnsi="Times New Roman" w:cs="Times New Roman"/>
          <w:color w:val="3F4758"/>
          <w:sz w:val="28"/>
          <w:szCs w:val="28"/>
          <w:lang w:eastAsia="ru-RU"/>
        </w:rPr>
        <w:t>самообеспечения</w:t>
      </w:r>
      <w:proofErr w:type="spellEnd"/>
      <w:r w:rsidRPr="00973E30">
        <w:rPr>
          <w:rFonts w:ascii="Times New Roman" w:eastAsia="Times New Roman" w:hAnsi="Times New Roman" w:cs="Times New Roman"/>
          <w:color w:val="3F4758"/>
          <w:sz w:val="28"/>
          <w:szCs w:val="28"/>
          <w:lang w:eastAsia="ru-RU"/>
        </w:rPr>
        <w:t>, развития семейного предпринимательства, надомных промыслов и других вопросов улучшения своего материального положения и уровня состоятельности;</w:t>
      </w:r>
      <w:r w:rsidRPr="00973E30">
        <w:rPr>
          <w:rFonts w:ascii="Times New Roman" w:eastAsia="Times New Roman" w:hAnsi="Times New Roman" w:cs="Times New Roman"/>
          <w:color w:val="3F4758"/>
          <w:sz w:val="28"/>
          <w:szCs w:val="28"/>
          <w:lang w:eastAsia="ru-RU"/>
        </w:rPr>
        <w:br/>
        <w:t>25) организация и проведение информационных встреч получателей социальных услуг со специалистами органов и организаций различных сфер деятельности по вопросам предоставления медицинской, психологической, педагогической, юридической, социальной и иной помощи.</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1"/>
          <w:sz w:val="28"/>
          <w:szCs w:val="28"/>
          <w:lang w:eastAsia="ru-RU"/>
        </w:rPr>
        <w:t>2.4.Бюджетное учреждение вп</w:t>
      </w:r>
      <w:r w:rsidRPr="00973E30">
        <w:rPr>
          <w:rFonts w:ascii="Times New Roman" w:eastAsia="Times New Roman" w:hAnsi="Times New Roman" w:cs="Times New Roman"/>
          <w:color w:val="3F4758"/>
          <w:spacing w:val="3"/>
          <w:sz w:val="28"/>
          <w:szCs w:val="28"/>
          <w:lang w:eastAsia="ru-RU"/>
        </w:rPr>
        <w:t>раве, при  условии  соответствия целям настоящего Устава, осуществлять следующие виды приносящей доход  деятельности:</w:t>
      </w:r>
    </w:p>
    <w:p w:rsidR="00973E30" w:rsidRPr="00973E30" w:rsidRDefault="00973E30" w:rsidP="00973E30">
      <w:pPr>
        <w:numPr>
          <w:ilvl w:val="0"/>
          <w:numId w:val="4"/>
        </w:numPr>
        <w:shd w:val="clear" w:color="auto" w:fill="FFFFFF"/>
        <w:spacing w:after="27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Оказание социальных услуг (социально-бытовые, социально-медицинские, социально- психологические, социально- педагогические, социально-правовые услуги) в объемах, определенных государственными стандартами социального обслуживания на условиях частичной или полной оплаты на основаниях и в порядке, установленных действующим законодательством Российской Федерации и Новосибирской области.</w:t>
      </w:r>
    </w:p>
    <w:p w:rsidR="00973E30" w:rsidRPr="00973E30" w:rsidRDefault="00973E30" w:rsidP="00973E30">
      <w:pPr>
        <w:numPr>
          <w:ilvl w:val="0"/>
          <w:numId w:val="4"/>
        </w:numPr>
        <w:shd w:val="clear" w:color="auto" w:fill="FFFFFF"/>
        <w:spacing w:after="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Оказание социальных услуг (социально-бытовые, социально-медицинские, социально- психологические, социально- педагогические, социально-правовые услуги) сверх утвержденных  объемов, определенных государственными стандартами социального</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 xml:space="preserve">обслуживания на </w:t>
      </w:r>
      <w:proofErr w:type="spellStart"/>
      <w:r w:rsidRPr="00973E30">
        <w:rPr>
          <w:rFonts w:ascii="Times New Roman" w:eastAsia="Times New Roman" w:hAnsi="Times New Roman" w:cs="Times New Roman"/>
          <w:color w:val="3F4758"/>
          <w:sz w:val="28"/>
          <w:szCs w:val="28"/>
          <w:lang w:eastAsia="ru-RU"/>
        </w:rPr>
        <w:t>условияхполной</w:t>
      </w:r>
      <w:proofErr w:type="spellEnd"/>
      <w:r w:rsidRPr="00973E30">
        <w:rPr>
          <w:rFonts w:ascii="Times New Roman" w:eastAsia="Times New Roman" w:hAnsi="Times New Roman" w:cs="Times New Roman"/>
          <w:color w:val="3F4758"/>
          <w:sz w:val="28"/>
          <w:szCs w:val="28"/>
          <w:lang w:eastAsia="ru-RU"/>
        </w:rPr>
        <w:t xml:space="preserve"> оплаты на основаниях и в порядке, установленных действующим законодательством Российской Федерации и Новосибирской области.</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1"/>
          <w:sz w:val="28"/>
          <w:szCs w:val="28"/>
          <w:lang w:eastAsia="ru-RU"/>
        </w:rPr>
        <w:t>2.5.Бюджетное учреждение не вправе осуществлять виды деятельности, не </w:t>
      </w:r>
      <w:r w:rsidRPr="00973E30">
        <w:rPr>
          <w:rFonts w:ascii="Times New Roman" w:eastAsia="Times New Roman" w:hAnsi="Times New Roman" w:cs="Times New Roman"/>
          <w:color w:val="3F4758"/>
          <w:spacing w:val="-2"/>
          <w:sz w:val="28"/>
          <w:szCs w:val="28"/>
          <w:lang w:eastAsia="ru-RU"/>
        </w:rPr>
        <w:t>предусмотренные настоящим Уставом.</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0"/>
          <w:sz w:val="28"/>
          <w:szCs w:val="28"/>
          <w:lang w:eastAsia="ru-RU"/>
        </w:rPr>
        <w:t>2.6. У  </w:t>
      </w:r>
      <w:r w:rsidRPr="00973E30">
        <w:rPr>
          <w:rFonts w:ascii="Times New Roman" w:eastAsia="Times New Roman" w:hAnsi="Times New Roman" w:cs="Times New Roman"/>
          <w:color w:val="3F4758"/>
          <w:spacing w:val="11"/>
          <w:sz w:val="28"/>
          <w:szCs w:val="28"/>
          <w:lang w:eastAsia="ru-RU"/>
        </w:rPr>
        <w:t>Бюджетного учреждения есть право  </w:t>
      </w:r>
      <w:r w:rsidRPr="00973E30">
        <w:rPr>
          <w:rFonts w:ascii="Times New Roman" w:eastAsia="Times New Roman" w:hAnsi="Times New Roman" w:cs="Times New Roman"/>
          <w:color w:val="3F4758"/>
          <w:spacing w:val="-10"/>
          <w:sz w:val="28"/>
          <w:szCs w:val="28"/>
          <w:lang w:eastAsia="ru-RU"/>
        </w:rPr>
        <w:t>осуществлять деятельность,</w:t>
      </w:r>
      <w:r w:rsidRPr="00973E30">
        <w:rPr>
          <w:rFonts w:ascii="Times New Roman" w:eastAsia="Times New Roman" w:hAnsi="Times New Roman" w:cs="Times New Roman"/>
          <w:color w:val="3F4758"/>
          <w:sz w:val="28"/>
          <w:szCs w:val="28"/>
          <w:lang w:eastAsia="ru-RU"/>
        </w:rPr>
        <w:t> </w:t>
      </w:r>
      <w:r w:rsidRPr="00973E30">
        <w:rPr>
          <w:rFonts w:ascii="Times New Roman" w:eastAsia="Times New Roman" w:hAnsi="Times New Roman" w:cs="Times New Roman"/>
          <w:color w:val="3F4758"/>
          <w:spacing w:val="3"/>
          <w:sz w:val="28"/>
          <w:szCs w:val="28"/>
          <w:lang w:eastAsia="ru-RU"/>
        </w:rPr>
        <w:t>на которую в соответствии</w:t>
      </w:r>
      <w:r w:rsidRPr="00973E30">
        <w:rPr>
          <w:rFonts w:ascii="Times New Roman" w:eastAsia="Times New Roman" w:hAnsi="Times New Roman" w:cs="Times New Roman"/>
          <w:color w:val="3F4758"/>
          <w:spacing w:val="-1"/>
          <w:sz w:val="28"/>
          <w:szCs w:val="28"/>
          <w:lang w:eastAsia="ru-RU"/>
        </w:rPr>
        <w:t xml:space="preserve"> с законодательством Российской Федерации требуется </w:t>
      </w:r>
      <w:proofErr w:type="spellStart"/>
      <w:r w:rsidRPr="00973E30">
        <w:rPr>
          <w:rFonts w:ascii="Times New Roman" w:eastAsia="Times New Roman" w:hAnsi="Times New Roman" w:cs="Times New Roman"/>
          <w:color w:val="3F4758"/>
          <w:spacing w:val="-1"/>
          <w:sz w:val="28"/>
          <w:szCs w:val="28"/>
          <w:lang w:eastAsia="ru-RU"/>
        </w:rPr>
        <w:t>специальное</w:t>
      </w:r>
      <w:r w:rsidRPr="00973E30">
        <w:rPr>
          <w:rFonts w:ascii="Times New Roman" w:eastAsia="Times New Roman" w:hAnsi="Times New Roman" w:cs="Times New Roman"/>
          <w:color w:val="3F4758"/>
          <w:spacing w:val="6"/>
          <w:sz w:val="28"/>
          <w:szCs w:val="28"/>
          <w:lang w:eastAsia="ru-RU"/>
        </w:rPr>
        <w:t>разрешение</w:t>
      </w:r>
      <w:proofErr w:type="spellEnd"/>
      <w:r w:rsidRPr="00973E30">
        <w:rPr>
          <w:rFonts w:ascii="Times New Roman" w:eastAsia="Times New Roman" w:hAnsi="Times New Roman" w:cs="Times New Roman"/>
          <w:color w:val="3F4758"/>
          <w:spacing w:val="6"/>
          <w:sz w:val="28"/>
          <w:szCs w:val="28"/>
          <w:lang w:eastAsia="ru-RU"/>
        </w:rPr>
        <w:t>- лицензия Право осуществлять деятельность   у </w:t>
      </w:r>
      <w:proofErr w:type="spellStart"/>
      <w:r w:rsidRPr="00973E30">
        <w:rPr>
          <w:rFonts w:ascii="Times New Roman" w:eastAsia="Times New Roman" w:hAnsi="Times New Roman" w:cs="Times New Roman"/>
          <w:color w:val="3F4758"/>
          <w:spacing w:val="11"/>
          <w:sz w:val="28"/>
          <w:szCs w:val="28"/>
          <w:lang w:eastAsia="ru-RU"/>
        </w:rPr>
        <w:t>Бюджетного</w:t>
      </w:r>
      <w:r w:rsidRPr="00973E30">
        <w:rPr>
          <w:rFonts w:ascii="Times New Roman" w:eastAsia="Times New Roman" w:hAnsi="Times New Roman" w:cs="Times New Roman"/>
          <w:color w:val="3F4758"/>
          <w:spacing w:val="6"/>
          <w:sz w:val="28"/>
          <w:szCs w:val="28"/>
          <w:lang w:eastAsia="ru-RU"/>
        </w:rPr>
        <w:t>учреждения</w:t>
      </w:r>
      <w:proofErr w:type="spellEnd"/>
      <w:r w:rsidRPr="00973E30">
        <w:rPr>
          <w:rFonts w:ascii="Times New Roman" w:eastAsia="Times New Roman" w:hAnsi="Times New Roman" w:cs="Times New Roman"/>
          <w:color w:val="3F4758"/>
          <w:spacing w:val="6"/>
          <w:sz w:val="28"/>
          <w:szCs w:val="28"/>
          <w:lang w:eastAsia="ru-RU"/>
        </w:rPr>
        <w:t xml:space="preserve"> возникает с момента ее получения или в </w:t>
      </w:r>
      <w:r w:rsidRPr="00973E30">
        <w:rPr>
          <w:rFonts w:ascii="Times New Roman" w:eastAsia="Times New Roman" w:hAnsi="Times New Roman" w:cs="Times New Roman"/>
          <w:color w:val="3F4758"/>
          <w:spacing w:val="1"/>
          <w:sz w:val="28"/>
          <w:szCs w:val="28"/>
          <w:lang w:eastAsia="ru-RU"/>
        </w:rPr>
        <w:t>указанный в ней срок и прекращается по истечении срока ее действия, если иное не</w:t>
      </w:r>
      <w:r w:rsidRPr="00973E30">
        <w:rPr>
          <w:rFonts w:ascii="Times New Roman" w:eastAsia="Times New Roman" w:hAnsi="Times New Roman" w:cs="Times New Roman"/>
          <w:color w:val="3F4758"/>
          <w:sz w:val="28"/>
          <w:szCs w:val="28"/>
          <w:lang w:eastAsia="ru-RU"/>
        </w:rPr>
        <w:t> установлено законодательством Российской Федерации.</w:t>
      </w:r>
      <w:r w:rsidRPr="00973E30">
        <w:rPr>
          <w:rFonts w:ascii="Times New Roman" w:eastAsia="Times New Roman" w:hAnsi="Times New Roman" w:cs="Times New Roman"/>
          <w:color w:val="3F4758"/>
          <w:sz w:val="28"/>
          <w:szCs w:val="28"/>
          <w:lang w:eastAsia="ru-RU"/>
        </w:rPr>
        <w:br/>
        <w:t>2.7.Бюджетное учреждение осуществляет свою деятельность в соответствии с Муниципальным заданием, установленным Учредителем в соответствии с предусмотренной настоящим Уставом целью основной деятельности.</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shd w:val="clear" w:color="auto" w:fill="FFFFFF"/>
        <w:spacing w:after="0" w:line="240" w:lineRule="auto"/>
        <w:jc w:val="center"/>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b/>
          <w:bCs/>
          <w:color w:val="3F4758"/>
          <w:spacing w:val="-11"/>
          <w:sz w:val="28"/>
          <w:szCs w:val="28"/>
          <w:lang w:eastAsia="ru-RU"/>
        </w:rPr>
        <w:t>3. Имущество  Бюджетного учреждения</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12"/>
          <w:sz w:val="28"/>
          <w:szCs w:val="28"/>
          <w:lang w:eastAsia="ru-RU"/>
        </w:rPr>
        <w:t>3.1.</w:t>
      </w:r>
      <w:r w:rsidRPr="00973E30">
        <w:rPr>
          <w:rFonts w:ascii="Times New Roman" w:eastAsia="Times New Roman" w:hAnsi="Times New Roman" w:cs="Times New Roman"/>
          <w:color w:val="3F4758"/>
          <w:spacing w:val="-3"/>
          <w:sz w:val="28"/>
          <w:szCs w:val="28"/>
          <w:lang w:eastAsia="ru-RU"/>
        </w:rPr>
        <w:t>Имущество </w:t>
      </w:r>
      <w:r w:rsidRPr="00973E30">
        <w:rPr>
          <w:rFonts w:ascii="Times New Roman" w:eastAsia="Times New Roman" w:hAnsi="Times New Roman" w:cs="Times New Roman"/>
          <w:color w:val="3F4758"/>
          <w:spacing w:val="11"/>
          <w:sz w:val="28"/>
          <w:szCs w:val="28"/>
          <w:lang w:eastAsia="ru-RU"/>
        </w:rPr>
        <w:t>Бюджетного учреждени</w:t>
      </w:r>
      <w:r w:rsidRPr="00973E30">
        <w:rPr>
          <w:rFonts w:ascii="Times New Roman" w:eastAsia="Times New Roman" w:hAnsi="Times New Roman" w:cs="Times New Roman"/>
          <w:color w:val="3F4758"/>
          <w:spacing w:val="-3"/>
          <w:sz w:val="28"/>
          <w:szCs w:val="28"/>
          <w:lang w:eastAsia="ru-RU"/>
        </w:rPr>
        <w:t>я является собственностью Болотнинского района  Новосибирской </w:t>
      </w:r>
      <w:r w:rsidRPr="00973E30">
        <w:rPr>
          <w:rFonts w:ascii="Times New Roman" w:eastAsia="Times New Roman" w:hAnsi="Times New Roman" w:cs="Times New Roman"/>
          <w:color w:val="3F4758"/>
          <w:spacing w:val="-10"/>
          <w:sz w:val="28"/>
          <w:szCs w:val="28"/>
          <w:lang w:eastAsia="ru-RU"/>
        </w:rPr>
        <w:t>области  (далее- Собственник), закреплено за Муниципальным учреждением  на праве  оперативного управления на основании акта приема- передачи и отражается на его самостоятельном  балансе.</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5"/>
          <w:sz w:val="28"/>
          <w:szCs w:val="28"/>
          <w:lang w:eastAsia="ru-RU"/>
        </w:rPr>
        <w:t>Земельный участок, необходимый для выполнения Бюджетным учреждением своих уставных задач, предоставляется ему в порядке, установленном законодательством Российской Федерации.</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4"/>
          <w:sz w:val="28"/>
          <w:szCs w:val="28"/>
          <w:lang w:eastAsia="ru-RU"/>
        </w:rPr>
        <w:t>3.2.</w:t>
      </w:r>
      <w:r w:rsidRPr="00973E30">
        <w:rPr>
          <w:rFonts w:ascii="Times New Roman" w:eastAsia="Times New Roman" w:hAnsi="Times New Roman" w:cs="Times New Roman"/>
          <w:color w:val="3F4758"/>
          <w:sz w:val="28"/>
          <w:szCs w:val="28"/>
          <w:lang w:eastAsia="ru-RU"/>
        </w:rPr>
        <w:t>Бюджетное</w:t>
      </w:r>
      <w:r w:rsidRPr="00973E30">
        <w:rPr>
          <w:rFonts w:ascii="Times New Roman" w:eastAsia="Times New Roman" w:hAnsi="Times New Roman" w:cs="Times New Roman"/>
          <w:color w:val="3F4758"/>
          <w:spacing w:val="-8"/>
          <w:sz w:val="28"/>
          <w:szCs w:val="28"/>
          <w:lang w:eastAsia="ru-RU"/>
        </w:rPr>
        <w:t> учреждение владеет и пользуется закрепленным за ним имуществом в </w:t>
      </w:r>
      <w:r w:rsidRPr="00973E30">
        <w:rPr>
          <w:rFonts w:ascii="Times New Roman" w:eastAsia="Times New Roman" w:hAnsi="Times New Roman" w:cs="Times New Roman"/>
          <w:color w:val="3F4758"/>
          <w:spacing w:val="5"/>
          <w:sz w:val="28"/>
          <w:szCs w:val="28"/>
          <w:lang w:eastAsia="ru-RU"/>
        </w:rPr>
        <w:t>соответствии с его назначением, уставными целями своей деятельности и </w:t>
      </w:r>
      <w:r w:rsidRPr="00973E30">
        <w:rPr>
          <w:rFonts w:ascii="Times New Roman" w:eastAsia="Times New Roman" w:hAnsi="Times New Roman" w:cs="Times New Roman"/>
          <w:color w:val="3F4758"/>
          <w:spacing w:val="-4"/>
          <w:sz w:val="28"/>
          <w:szCs w:val="28"/>
          <w:lang w:eastAsia="ru-RU"/>
        </w:rPr>
        <w:t>решениями Собственника, в рамках, установленных законодательством </w:t>
      </w:r>
      <w:r w:rsidRPr="00973E30">
        <w:rPr>
          <w:rFonts w:ascii="Times New Roman" w:eastAsia="Times New Roman" w:hAnsi="Times New Roman" w:cs="Times New Roman"/>
          <w:color w:val="3F4758"/>
          <w:spacing w:val="-10"/>
          <w:sz w:val="28"/>
          <w:szCs w:val="28"/>
          <w:lang w:eastAsia="ru-RU"/>
        </w:rPr>
        <w:t>Российской Федерации, Новосибирской области и  нормативно-правовыми актами Болотнинского района Новосибирской области.</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2"/>
          <w:sz w:val="28"/>
          <w:szCs w:val="28"/>
          <w:lang w:eastAsia="ru-RU"/>
        </w:rPr>
        <w:t>3.3.</w:t>
      </w:r>
      <w:r w:rsidRPr="00973E30">
        <w:rPr>
          <w:rFonts w:ascii="Times New Roman" w:eastAsia="Times New Roman" w:hAnsi="Times New Roman" w:cs="Times New Roman"/>
          <w:color w:val="3F4758"/>
          <w:sz w:val="28"/>
          <w:szCs w:val="28"/>
          <w:lang w:eastAsia="ru-RU"/>
        </w:rPr>
        <w:t>Бюджетное</w:t>
      </w:r>
      <w:r w:rsidRPr="00973E30">
        <w:rPr>
          <w:rFonts w:ascii="Times New Roman" w:eastAsia="Times New Roman" w:hAnsi="Times New Roman" w:cs="Times New Roman"/>
          <w:color w:val="3F4758"/>
          <w:spacing w:val="-6"/>
          <w:sz w:val="28"/>
          <w:szCs w:val="28"/>
          <w:lang w:eastAsia="ru-RU"/>
        </w:rPr>
        <w:t>  учреждение без согласия Собственника имущества не вправе отчуждать или иным образом распоряжаться особо ценным движимым имуществом, закрепленным</w:t>
      </w:r>
      <w:r w:rsidRPr="00973E30">
        <w:rPr>
          <w:rFonts w:ascii="Times New Roman" w:eastAsia="Times New Roman" w:hAnsi="Times New Roman" w:cs="Times New Roman"/>
          <w:color w:val="3F4758"/>
          <w:spacing w:val="-10"/>
          <w:sz w:val="28"/>
          <w:szCs w:val="28"/>
          <w:lang w:eastAsia="ru-RU"/>
        </w:rPr>
        <w:t> за ним Собственником или приобретенным </w:t>
      </w:r>
      <w:r w:rsidRPr="00973E30">
        <w:rPr>
          <w:rFonts w:ascii="Times New Roman" w:eastAsia="Times New Roman" w:hAnsi="Times New Roman" w:cs="Times New Roman"/>
          <w:color w:val="3F4758"/>
          <w:sz w:val="28"/>
          <w:szCs w:val="28"/>
          <w:lang w:eastAsia="ru-RU"/>
        </w:rPr>
        <w:t xml:space="preserve">Бюджетным </w:t>
      </w:r>
      <w:proofErr w:type="spellStart"/>
      <w:r w:rsidRPr="00973E30">
        <w:rPr>
          <w:rFonts w:ascii="Times New Roman" w:eastAsia="Times New Roman" w:hAnsi="Times New Roman" w:cs="Times New Roman"/>
          <w:color w:val="3F4758"/>
          <w:sz w:val="28"/>
          <w:szCs w:val="28"/>
          <w:lang w:eastAsia="ru-RU"/>
        </w:rPr>
        <w:t>учреждением</w:t>
      </w:r>
      <w:r w:rsidRPr="00973E30">
        <w:rPr>
          <w:rFonts w:ascii="Times New Roman" w:eastAsia="Times New Roman" w:hAnsi="Times New Roman" w:cs="Times New Roman"/>
          <w:color w:val="3F4758"/>
          <w:spacing w:val="-10"/>
          <w:sz w:val="28"/>
          <w:szCs w:val="28"/>
          <w:lang w:eastAsia="ru-RU"/>
        </w:rPr>
        <w:t>за</w:t>
      </w:r>
      <w:proofErr w:type="spellEnd"/>
      <w:r w:rsidRPr="00973E30">
        <w:rPr>
          <w:rFonts w:ascii="Times New Roman" w:eastAsia="Times New Roman" w:hAnsi="Times New Roman" w:cs="Times New Roman"/>
          <w:color w:val="3F4758"/>
          <w:spacing w:val="-10"/>
          <w:sz w:val="28"/>
          <w:szCs w:val="28"/>
          <w:lang w:eastAsia="ru-RU"/>
        </w:rPr>
        <w:t xml:space="preserve"> счет средств, выделенных ему Собственником, на приобретение  такого имущества, а также  недвижимым имуществом.</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0"/>
          <w:sz w:val="28"/>
          <w:szCs w:val="28"/>
          <w:lang w:eastAsia="ru-RU"/>
        </w:rPr>
        <w:t>Приобретенное за счет средств, выделяемых Собственником, имущество поступает в оперативное управление </w:t>
      </w:r>
      <w:r w:rsidRPr="00973E30">
        <w:rPr>
          <w:rFonts w:ascii="Times New Roman" w:eastAsia="Times New Roman" w:hAnsi="Times New Roman" w:cs="Times New Roman"/>
          <w:color w:val="3F4758"/>
          <w:spacing w:val="11"/>
          <w:sz w:val="28"/>
          <w:szCs w:val="28"/>
          <w:lang w:eastAsia="ru-RU"/>
        </w:rPr>
        <w:t>Бюджетного Учреждени</w:t>
      </w:r>
      <w:r w:rsidRPr="00973E30">
        <w:rPr>
          <w:rFonts w:ascii="Times New Roman" w:eastAsia="Times New Roman" w:hAnsi="Times New Roman" w:cs="Times New Roman"/>
          <w:color w:val="3F4758"/>
          <w:spacing w:val="-3"/>
          <w:sz w:val="28"/>
          <w:szCs w:val="28"/>
          <w:lang w:eastAsia="ru-RU"/>
        </w:rPr>
        <w:t>я и закрепляется в установленном порядке.</w:t>
      </w:r>
      <w:r w:rsidRPr="00973E30">
        <w:rPr>
          <w:rFonts w:ascii="Times New Roman" w:eastAsia="Times New Roman" w:hAnsi="Times New Roman" w:cs="Times New Roman"/>
          <w:color w:val="3F4758"/>
          <w:sz w:val="28"/>
          <w:szCs w:val="28"/>
          <w:lang w:eastAsia="ru-RU"/>
        </w:rPr>
        <w:br/>
        <w:t>3.4.Собственник вправе изъять излишнее, неиспользуемое, либо используемое не по назначению имущество, закрепленное за Бюджетным учреждением на праве оперативного управления, и распорядиться им по своему усмотрению в случаях, установленных законодательством.</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3.5.Бюджетное</w:t>
      </w:r>
      <w:r w:rsidRPr="00973E30">
        <w:rPr>
          <w:rFonts w:ascii="Times New Roman" w:eastAsia="Times New Roman" w:hAnsi="Times New Roman" w:cs="Times New Roman"/>
          <w:color w:val="3F4758"/>
          <w:spacing w:val="-6"/>
          <w:sz w:val="28"/>
          <w:szCs w:val="28"/>
          <w:lang w:eastAsia="ru-RU"/>
        </w:rPr>
        <w:t> учреждение обязано эффективно использовать имущество, закрепленное за ним на праве оперативного управления, обеспечивать его сохранность, надлежащий учет и не допускать ухудшения его технического состояния, нести риск случайной гибели, порчи имущества.</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
          <w:sz w:val="28"/>
          <w:szCs w:val="28"/>
          <w:lang w:eastAsia="ru-RU"/>
        </w:rPr>
        <w:t>3.6.</w:t>
      </w:r>
      <w:r w:rsidRPr="00973E30">
        <w:rPr>
          <w:rFonts w:ascii="Times New Roman" w:eastAsia="Times New Roman" w:hAnsi="Times New Roman" w:cs="Times New Roman"/>
          <w:color w:val="3F4758"/>
          <w:sz w:val="28"/>
          <w:szCs w:val="28"/>
          <w:lang w:eastAsia="ru-RU"/>
        </w:rPr>
        <w:t>Бюджетное</w:t>
      </w:r>
      <w:r w:rsidRPr="00973E30">
        <w:rPr>
          <w:rFonts w:ascii="Times New Roman" w:eastAsia="Times New Roman" w:hAnsi="Times New Roman" w:cs="Times New Roman"/>
          <w:color w:val="3F4758"/>
          <w:spacing w:val="-6"/>
          <w:sz w:val="28"/>
          <w:szCs w:val="28"/>
          <w:lang w:eastAsia="ru-RU"/>
        </w:rPr>
        <w:t> учреждение ведет налоговый учет, бухгалтерский учет и статистическую  отчетность о результатах  хозяйственной и иной деятельности в порядке, установленном федеральным законодательством.</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3.7.Финансовое обеспечение выполнения Муниципального задания Бюджетным учреждением осуществляется в виде субсидий из бюджета Болотнинского района Новосибирской области.</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  Финансовое обеспечение выполнения Муниципального задания осуществляется с учетом расходов на содержание недвижимого имущества и особо ценного движимого имущества, закрепленных за Бюджетным учреждением Собственником имущества или приобретенных Бюджетным учреждением за счет средств, выделенных ему Собственником имущества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  В случае сдачи в аренду с согласия Собственника недвижимого имущества и особо ценного движимого имущества, закрепленного за Бюджетным учреждением Собственником имущества или приобретенного Бюджетным учреждением за счет средств, выделенных ему Собственником на приобретение такого имущества, финансовое обеспечение содержания такого имущества Собственником имущества не осуществляется.</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  Финансовое обеспечение деятельности Бюджетного учреждения, не связанное с выполнением Муниципального задания, осуществляется за счет доходов от этой деятельности и иных не запрещенных федеральными законами источников.</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3.8.Доходы Бюджетного учреждения от приносящей доход деятельности, и приобретенное за счет этих доходов имущество поступают в самостоятельное распоряжение Бюджетного учреждения.</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Бюджетное учреждение не вправе совершать сделки с ценными бумагами и размещать денежные средства на депозитах в кредитных организациях.</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3.9.</w:t>
      </w:r>
      <w:r w:rsidRPr="00973E30">
        <w:rPr>
          <w:rFonts w:ascii="Times New Roman" w:eastAsia="Times New Roman" w:hAnsi="Times New Roman" w:cs="Times New Roman"/>
          <w:color w:val="3F4758"/>
          <w:sz w:val="28"/>
          <w:szCs w:val="28"/>
          <w:lang w:eastAsia="ru-RU"/>
        </w:rPr>
        <w:t>Бюджетное</w:t>
      </w:r>
      <w:r w:rsidRPr="00973E30">
        <w:rPr>
          <w:rFonts w:ascii="Times New Roman" w:eastAsia="Times New Roman" w:hAnsi="Times New Roman" w:cs="Times New Roman"/>
          <w:color w:val="3F4758"/>
          <w:spacing w:val="-6"/>
          <w:sz w:val="28"/>
          <w:szCs w:val="28"/>
          <w:lang w:eastAsia="ru-RU"/>
        </w:rPr>
        <w:t> учреждение вправе с согласия Собственника вносить денежные средства и иное имущество в уставный (складочный) капитал других юридических лиц или иным образом передавать это имущество другим юридическим лицам в качестве их учредителя или участника.</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3.10.В случае, если заинтересованное лицо имеет заинтересованность в сделке, стороной которой является или намеревается быть Бюджетное учреждение, а также в случае иного противоречия интересов указанного лица и Бюджетного учреждения в отношении существующей или предполагаемой сделки, сделка должна быть одобрена Собственником.</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3.11.Крупной сделкой  признается сделка или несколько взаимосвязанных  между собой сделок, связанных с распоряжением денежными средствами, отчуждением иного имущества (которым в соответствии с федеральными законами  </w:t>
      </w:r>
      <w:r w:rsidRPr="00973E30">
        <w:rPr>
          <w:rFonts w:ascii="Times New Roman" w:eastAsia="Times New Roman" w:hAnsi="Times New Roman" w:cs="Times New Roman"/>
          <w:color w:val="3F4758"/>
          <w:sz w:val="28"/>
          <w:szCs w:val="28"/>
          <w:lang w:eastAsia="ru-RU"/>
        </w:rPr>
        <w:t>Бюджетное</w:t>
      </w:r>
      <w:r w:rsidRPr="00973E30">
        <w:rPr>
          <w:rFonts w:ascii="Times New Roman" w:eastAsia="Times New Roman" w:hAnsi="Times New Roman" w:cs="Times New Roman"/>
          <w:color w:val="3F4758"/>
          <w:spacing w:val="-6"/>
          <w:sz w:val="28"/>
          <w:szCs w:val="28"/>
          <w:lang w:eastAsia="ru-RU"/>
        </w:rPr>
        <w:t>  учреждение вправе распоряжаться  самостоятельно), а также передачей такого имущества в пользование или залог, при условии, что цена такой сделки или стоимость отчуждаемого или передаваемого имущества превышает 10 процентов балансовой  стоимости  активов </w:t>
      </w:r>
      <w:r w:rsidRPr="00973E30">
        <w:rPr>
          <w:rFonts w:ascii="Times New Roman" w:eastAsia="Times New Roman" w:hAnsi="Times New Roman" w:cs="Times New Roman"/>
          <w:color w:val="3F4758"/>
          <w:sz w:val="28"/>
          <w:szCs w:val="28"/>
          <w:lang w:eastAsia="ru-RU"/>
        </w:rPr>
        <w:t>Бюджетного </w:t>
      </w:r>
      <w:r w:rsidRPr="00973E30">
        <w:rPr>
          <w:rFonts w:ascii="Times New Roman" w:eastAsia="Times New Roman" w:hAnsi="Times New Roman" w:cs="Times New Roman"/>
          <w:color w:val="3F4758"/>
          <w:spacing w:val="-6"/>
          <w:sz w:val="28"/>
          <w:szCs w:val="28"/>
          <w:lang w:eastAsia="ru-RU"/>
        </w:rPr>
        <w:t>учреждения, определяемой по данным его бухгалтерской отчетности на последнюю отчетную дату. </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  Крупная сделка, совершенная без предварительного согласия  Собственника, может быть признана недействительной по иску Бюджетного учреждения или Собственника имущества, если будет доказано, что другая сторона в сделке знала или должна была знать об отсутствии предварительного согласия Собственника.</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  Руководитель  Бюджетного  учреждения  несет перед Бюджетным учреждением ответственность в размере убытков, причиненных Бюджетному учреждению в результате совершения крупной сделки с нарушениями, независимо от того, была ли эта сделка признана недействительной.</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3.12.Заинтересованными в совершении </w:t>
      </w:r>
      <w:r w:rsidRPr="00973E30">
        <w:rPr>
          <w:rFonts w:ascii="Times New Roman" w:eastAsia="Times New Roman" w:hAnsi="Times New Roman" w:cs="Times New Roman"/>
          <w:color w:val="3F4758"/>
          <w:sz w:val="28"/>
          <w:szCs w:val="28"/>
          <w:lang w:eastAsia="ru-RU"/>
        </w:rPr>
        <w:t>Бюджетным</w:t>
      </w:r>
      <w:r w:rsidRPr="00973E30">
        <w:rPr>
          <w:rFonts w:ascii="Times New Roman" w:eastAsia="Times New Roman" w:hAnsi="Times New Roman" w:cs="Times New Roman"/>
          <w:color w:val="3F4758"/>
          <w:spacing w:val="-6"/>
          <w:sz w:val="28"/>
          <w:szCs w:val="28"/>
          <w:lang w:eastAsia="ru-RU"/>
        </w:rPr>
        <w:t>  учреждением тех или иных действий, в том числе сделок с другими организациями или гражданами ( далее- заинтересованные лица), признаются руководитель </w:t>
      </w:r>
      <w:r w:rsidRPr="00973E30">
        <w:rPr>
          <w:rFonts w:ascii="Times New Roman" w:eastAsia="Times New Roman" w:hAnsi="Times New Roman" w:cs="Times New Roman"/>
          <w:color w:val="3F4758"/>
          <w:sz w:val="28"/>
          <w:szCs w:val="28"/>
          <w:lang w:eastAsia="ru-RU"/>
        </w:rPr>
        <w:t>Бюджетного</w:t>
      </w:r>
      <w:r w:rsidRPr="00973E30">
        <w:rPr>
          <w:rFonts w:ascii="Times New Roman" w:eastAsia="Times New Roman" w:hAnsi="Times New Roman" w:cs="Times New Roman"/>
          <w:color w:val="3F4758"/>
          <w:spacing w:val="-6"/>
          <w:sz w:val="28"/>
          <w:szCs w:val="28"/>
          <w:lang w:eastAsia="ru-RU"/>
        </w:rPr>
        <w:t> учреждения и его заместители, если  указанные лица состоят с этими организациями или гражданами в трудовых отношениях, являются участниками, кредиторами этих организаций, либо состоят с этими  гражданами в близких родственных отношениях или  являются  кредиторами этих граждан. При этом указанные организации или граждане являются поставщиками товаров (услуг) для Бюджетного учреждения, крупными потребителями товаров (услуг), производимых Бюджетным учреждением, владеют имуществом, которое полностью или частично образовано Бюджетным учреждением или могут извлекать выгоду из пользования, распоряжения имуществом Бюджетного учреждения.</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Заинтересованность в совершении Бюджетным учреждением тех или иных действий, в том числе в совершении сделок, влечет  за собой  конфликт интересов заинтересованных лиц и Бюджетного учреждения.</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3.13. В случае если заинтересованное лицо имеет заинтересованность в сделке, стороной которой является или  намеревается быть Бюджетное учреждение, а также в случае иного противоречия интересов указанного лица и Бюджетного учреждения в отношении существующей или предполагаемой сделки:</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-оно обязано сообщить о своей заинтересованности Собственнику до момента принятия решения о заключении сделки;</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-сделка должна быть одобрена Собственником.</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3.14.Сделка, в совершении которой имеется заинтересованность и которая совершена с нарушением пункта 3.13. настоящего Устава, может быть признана судом недействительной.</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Заинтересованное лицо несет перед Бюджетным учреждением ответственность в размере убытков, причиненных им Бюджетному учреждению. Если убытки причинены Бюджетному учреждению несколькими заинтересованными лицами, их ответственность перед Бюджетным учреждением является солидарной.</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6"/>
          <w:sz w:val="28"/>
          <w:szCs w:val="28"/>
          <w:lang w:eastAsia="ru-RU"/>
        </w:rPr>
        <w:t>3.15.Права Бюджетного учреждения на объекты интеллектуальной собственности регулируются законодательством Российской Федерации.</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shd w:val="clear" w:color="auto" w:fill="FFFFFF"/>
        <w:spacing w:after="0" w:line="240" w:lineRule="auto"/>
        <w:jc w:val="center"/>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b/>
          <w:bCs/>
          <w:color w:val="3F4758"/>
          <w:spacing w:val="-10"/>
          <w:sz w:val="28"/>
          <w:szCs w:val="28"/>
          <w:lang w:eastAsia="ru-RU"/>
        </w:rPr>
        <w:t>4.Права и обязанности Бюджетного учреждения</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12"/>
          <w:sz w:val="28"/>
          <w:szCs w:val="28"/>
          <w:lang w:eastAsia="ru-RU"/>
        </w:rPr>
        <w:t>4.1.</w:t>
      </w:r>
      <w:r w:rsidRPr="00973E30">
        <w:rPr>
          <w:rFonts w:ascii="Times New Roman" w:eastAsia="Times New Roman" w:hAnsi="Times New Roman" w:cs="Times New Roman"/>
          <w:color w:val="3F4758"/>
          <w:sz w:val="28"/>
          <w:szCs w:val="28"/>
          <w:lang w:eastAsia="ru-RU"/>
        </w:rPr>
        <w:t>Бюджетное у</w:t>
      </w:r>
      <w:r w:rsidRPr="00973E30">
        <w:rPr>
          <w:rFonts w:ascii="Times New Roman" w:eastAsia="Times New Roman" w:hAnsi="Times New Roman" w:cs="Times New Roman"/>
          <w:color w:val="3F4758"/>
          <w:spacing w:val="3"/>
          <w:sz w:val="28"/>
          <w:szCs w:val="28"/>
          <w:lang w:eastAsia="ru-RU"/>
        </w:rPr>
        <w:t>чреждение строит свои отношения с другими организациями и г</w:t>
      </w:r>
      <w:r w:rsidRPr="00973E30">
        <w:rPr>
          <w:rFonts w:ascii="Times New Roman" w:eastAsia="Times New Roman" w:hAnsi="Times New Roman" w:cs="Times New Roman"/>
          <w:color w:val="3F4758"/>
          <w:spacing w:val="-2"/>
          <w:sz w:val="28"/>
          <w:szCs w:val="28"/>
          <w:lang w:eastAsia="ru-RU"/>
        </w:rPr>
        <w:t>ражданами во всех сферах хозяйственной деятельности на основе договоров, </w:t>
      </w:r>
      <w:r w:rsidRPr="00973E30">
        <w:rPr>
          <w:rFonts w:ascii="Times New Roman" w:eastAsia="Times New Roman" w:hAnsi="Times New Roman" w:cs="Times New Roman"/>
          <w:color w:val="3F4758"/>
          <w:spacing w:val="-9"/>
          <w:sz w:val="28"/>
          <w:szCs w:val="28"/>
          <w:lang w:eastAsia="ru-RU"/>
        </w:rPr>
        <w:t>контрактов, </w:t>
      </w:r>
      <w:r w:rsidRPr="00973E30">
        <w:rPr>
          <w:rFonts w:ascii="Times New Roman" w:eastAsia="Times New Roman" w:hAnsi="Times New Roman" w:cs="Times New Roman"/>
          <w:color w:val="3F4758"/>
          <w:spacing w:val="-2"/>
          <w:sz w:val="28"/>
          <w:szCs w:val="28"/>
          <w:lang w:eastAsia="ru-RU"/>
        </w:rPr>
        <w:t>с</w:t>
      </w:r>
      <w:r w:rsidRPr="00973E30">
        <w:rPr>
          <w:rFonts w:ascii="Times New Roman" w:eastAsia="Times New Roman" w:hAnsi="Times New Roman" w:cs="Times New Roman"/>
          <w:color w:val="3F4758"/>
          <w:spacing w:val="-9"/>
          <w:sz w:val="28"/>
          <w:szCs w:val="28"/>
          <w:lang w:eastAsia="ru-RU"/>
        </w:rPr>
        <w:t>оглашений, заключенных в соответствии с   действующим законодательством. </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4"/>
          <w:sz w:val="28"/>
          <w:szCs w:val="28"/>
          <w:lang w:eastAsia="ru-RU"/>
        </w:rPr>
        <w:t>4.2.</w:t>
      </w:r>
      <w:r w:rsidRPr="00973E30">
        <w:rPr>
          <w:rFonts w:ascii="Times New Roman" w:eastAsia="Times New Roman" w:hAnsi="Times New Roman" w:cs="Times New Roman"/>
          <w:color w:val="3F4758"/>
          <w:spacing w:val="-6"/>
          <w:sz w:val="28"/>
          <w:szCs w:val="28"/>
          <w:lang w:eastAsia="ru-RU"/>
        </w:rPr>
        <w:t>Для выполнения уставных целей Бюджетное учреждение имеет право в порядке, у</w:t>
      </w:r>
      <w:r w:rsidRPr="00973E30">
        <w:rPr>
          <w:rFonts w:ascii="Times New Roman" w:eastAsia="Times New Roman" w:hAnsi="Times New Roman" w:cs="Times New Roman"/>
          <w:color w:val="3F4758"/>
          <w:spacing w:val="-10"/>
          <w:sz w:val="28"/>
          <w:szCs w:val="28"/>
          <w:lang w:eastAsia="ru-RU"/>
        </w:rPr>
        <w:t>становленном действующим законодательством Российской Федерации:</w:t>
      </w:r>
    </w:p>
    <w:p w:rsidR="00973E30" w:rsidRPr="00973E30" w:rsidRDefault="00973E30" w:rsidP="00973E30">
      <w:pPr>
        <w:numPr>
          <w:ilvl w:val="0"/>
          <w:numId w:val="5"/>
        </w:numPr>
        <w:shd w:val="clear" w:color="auto" w:fill="FFFFFF"/>
        <w:spacing w:after="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По согласованию с Учредителем создавать филиалы, представительства, утверждать Положения о  филиалах, представительствах, назначать их руководителей, принимать решения об их реорганизации и ликвидации;</w:t>
      </w:r>
    </w:p>
    <w:p w:rsidR="00973E30" w:rsidRPr="00973E30" w:rsidRDefault="00973E30" w:rsidP="00973E30">
      <w:pPr>
        <w:numPr>
          <w:ilvl w:val="0"/>
          <w:numId w:val="5"/>
        </w:numPr>
        <w:shd w:val="clear" w:color="auto" w:fill="FFFFFF"/>
        <w:spacing w:after="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заключать все виды договоров с юридическими и физическими лицами, не противоречащие законодательству Российской Федерации, а также целям и предмету деятельности  Бюджетного учреждения;</w:t>
      </w:r>
    </w:p>
    <w:p w:rsidR="00973E30" w:rsidRPr="00973E30" w:rsidRDefault="00973E30" w:rsidP="00973E30">
      <w:pPr>
        <w:numPr>
          <w:ilvl w:val="0"/>
          <w:numId w:val="5"/>
        </w:numPr>
        <w:shd w:val="clear" w:color="auto" w:fill="FFFFFF"/>
        <w:spacing w:after="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приобретать или арендовать основные и оборотные средства за счет имеющихся у него финансовых ресурсов;</w:t>
      </w:r>
    </w:p>
    <w:p w:rsidR="00973E30" w:rsidRPr="00973E30" w:rsidRDefault="00973E30" w:rsidP="00973E30">
      <w:pPr>
        <w:numPr>
          <w:ilvl w:val="0"/>
          <w:numId w:val="5"/>
        </w:numPr>
        <w:shd w:val="clear" w:color="auto" w:fill="FFFFFF"/>
        <w:spacing w:after="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осуществлять материально-техническое обеспечение уставной  деятельности ;</w:t>
      </w:r>
    </w:p>
    <w:p w:rsidR="00973E30" w:rsidRPr="00973E30" w:rsidRDefault="00973E30" w:rsidP="00973E30">
      <w:pPr>
        <w:numPr>
          <w:ilvl w:val="0"/>
          <w:numId w:val="5"/>
        </w:numPr>
        <w:shd w:val="clear" w:color="auto" w:fill="FFFFFF"/>
        <w:spacing w:after="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определять и устанавливать  структуру и штатное расписание;</w:t>
      </w:r>
    </w:p>
    <w:p w:rsidR="00973E30" w:rsidRPr="00973E30" w:rsidRDefault="00973E30" w:rsidP="00973E30">
      <w:pPr>
        <w:numPr>
          <w:ilvl w:val="0"/>
          <w:numId w:val="5"/>
        </w:numPr>
        <w:shd w:val="clear" w:color="auto" w:fill="FFFFFF"/>
        <w:spacing w:after="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w:t>
      </w:r>
    </w:p>
    <w:p w:rsidR="00973E30" w:rsidRPr="00973E30" w:rsidRDefault="00973E30" w:rsidP="00973E30">
      <w:pPr>
        <w:numPr>
          <w:ilvl w:val="0"/>
          <w:numId w:val="5"/>
        </w:numPr>
        <w:shd w:val="clear" w:color="auto" w:fill="FFFFFF"/>
        <w:spacing w:after="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планировать свою деятельность и  определять перспективы развития по согласованию  с Учредителем, учитывая Муниципальные задания, а также исходя из спроса потребителей  и заключенных договоров;</w:t>
      </w:r>
    </w:p>
    <w:p w:rsidR="00973E30" w:rsidRPr="00973E30" w:rsidRDefault="00973E30" w:rsidP="00973E30">
      <w:pPr>
        <w:numPr>
          <w:ilvl w:val="0"/>
          <w:numId w:val="5"/>
        </w:numPr>
        <w:shd w:val="clear" w:color="auto" w:fill="FFFFFF"/>
        <w:spacing w:before="10" w:after="0" w:line="240" w:lineRule="auto"/>
        <w:ind w:left="225"/>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формировать и утверждать перечень услуг (работ), оказываемых за плату, а также размер такой платы по согласованию с Отделом организации.</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2"/>
          <w:sz w:val="28"/>
          <w:szCs w:val="28"/>
          <w:lang w:eastAsia="ru-RU"/>
        </w:rPr>
        <w:t>4.3.Бюджетное учреждение   имеет   право   привлекать   граждан   для   выполнения </w:t>
      </w:r>
      <w:r w:rsidRPr="00973E30">
        <w:rPr>
          <w:rFonts w:ascii="Times New Roman" w:eastAsia="Times New Roman" w:hAnsi="Times New Roman" w:cs="Times New Roman"/>
          <w:color w:val="3F4758"/>
          <w:sz w:val="28"/>
          <w:szCs w:val="28"/>
          <w:lang w:eastAsia="ru-RU"/>
        </w:rPr>
        <w:t>отдельных работ на основе трудовых и гражданско-правовых договоров.</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pacing w:val="4"/>
          <w:sz w:val="28"/>
          <w:szCs w:val="28"/>
          <w:lang w:eastAsia="ru-RU"/>
        </w:rPr>
        <w:t>4.4.Бюджетное  учреждение    осуществляет    другие   права,    не   противоречащие </w:t>
      </w:r>
      <w:r w:rsidRPr="00973E30">
        <w:rPr>
          <w:rFonts w:ascii="Times New Roman" w:eastAsia="Times New Roman" w:hAnsi="Times New Roman" w:cs="Times New Roman"/>
          <w:color w:val="3F4758"/>
          <w:spacing w:val="7"/>
          <w:sz w:val="28"/>
          <w:szCs w:val="28"/>
          <w:lang w:eastAsia="ru-RU"/>
        </w:rPr>
        <w:t>законодательству Российской  Федерации, Новосибирской  области,  нормативно-правовым актам Болотнинского района Новосибирской области,  целям  и </w:t>
      </w:r>
      <w:r w:rsidRPr="00973E30">
        <w:rPr>
          <w:rFonts w:ascii="Times New Roman" w:eastAsia="Times New Roman" w:hAnsi="Times New Roman" w:cs="Times New Roman"/>
          <w:color w:val="3F4758"/>
          <w:spacing w:val="-1"/>
          <w:sz w:val="28"/>
          <w:szCs w:val="28"/>
          <w:lang w:eastAsia="ru-RU"/>
        </w:rPr>
        <w:t>предмету деятельности  Бюджетного учреждения, несет обязанности, может быть привлечено к </w:t>
      </w:r>
      <w:r w:rsidRPr="00973E30">
        <w:rPr>
          <w:rFonts w:ascii="Times New Roman" w:eastAsia="Times New Roman" w:hAnsi="Times New Roman" w:cs="Times New Roman"/>
          <w:color w:val="3F4758"/>
          <w:spacing w:val="4"/>
          <w:sz w:val="28"/>
          <w:szCs w:val="28"/>
          <w:lang w:eastAsia="ru-RU"/>
        </w:rPr>
        <w:t>ответственности по основаниям и в порядке, установленном законодательством </w:t>
      </w:r>
      <w:r w:rsidRPr="00973E30">
        <w:rPr>
          <w:rFonts w:ascii="Times New Roman" w:eastAsia="Times New Roman" w:hAnsi="Times New Roman" w:cs="Times New Roman"/>
          <w:color w:val="3F4758"/>
          <w:sz w:val="28"/>
          <w:szCs w:val="28"/>
          <w:lang w:eastAsia="ru-RU"/>
        </w:rPr>
        <w:t>Российской Федерации, нормативно-правовыми актами Болотнинского района Новосибирской области.</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5"/>
          <w:sz w:val="28"/>
          <w:szCs w:val="28"/>
          <w:lang w:eastAsia="ru-RU"/>
        </w:rPr>
        <w:t>4.5 </w:t>
      </w:r>
      <w:r w:rsidRPr="00973E30">
        <w:rPr>
          <w:rFonts w:ascii="Times New Roman" w:eastAsia="Times New Roman" w:hAnsi="Times New Roman" w:cs="Times New Roman"/>
          <w:color w:val="3F4758"/>
          <w:sz w:val="28"/>
          <w:szCs w:val="28"/>
          <w:lang w:eastAsia="ru-RU"/>
        </w:rPr>
        <w:t>Бюджетное  у</w:t>
      </w:r>
      <w:r w:rsidRPr="00973E30">
        <w:rPr>
          <w:rFonts w:ascii="Times New Roman" w:eastAsia="Times New Roman" w:hAnsi="Times New Roman" w:cs="Times New Roman"/>
          <w:color w:val="3F4758"/>
          <w:spacing w:val="1"/>
          <w:sz w:val="28"/>
          <w:szCs w:val="28"/>
          <w:lang w:eastAsia="ru-RU"/>
        </w:rPr>
        <w:t>чреждение обязано:</w:t>
      </w:r>
    </w:p>
    <w:p w:rsidR="00973E30" w:rsidRPr="00973E30" w:rsidRDefault="00973E30" w:rsidP="00973E30">
      <w:pPr>
        <w:numPr>
          <w:ilvl w:val="0"/>
          <w:numId w:val="6"/>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выполнять  установленное  Учредителем  Муниципальное  задание;</w:t>
      </w:r>
    </w:p>
    <w:p w:rsidR="00973E30" w:rsidRPr="00973E30" w:rsidRDefault="00973E30" w:rsidP="00973E30">
      <w:pPr>
        <w:numPr>
          <w:ilvl w:val="0"/>
          <w:numId w:val="6"/>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составлять и предоставлять на утверждение Учредителю план                             финансово- хозяйственной деятельности  Муниципального учреждения и отчет о его исполнении в порядке, установленном  Учредителем;</w:t>
      </w:r>
    </w:p>
    <w:p w:rsidR="00973E30" w:rsidRPr="00973E30" w:rsidRDefault="00973E30" w:rsidP="00973E30">
      <w:pPr>
        <w:numPr>
          <w:ilvl w:val="0"/>
          <w:numId w:val="6"/>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представлять Учредителю отчет о своей деятельности и использовании закрепленного за Учреждением имущества, порядок составления и утверждения которого определяется Учредителем Бюджетного учреждения;</w:t>
      </w:r>
    </w:p>
    <w:p w:rsidR="00973E30" w:rsidRPr="00973E30" w:rsidRDefault="00973E30" w:rsidP="00973E30">
      <w:pPr>
        <w:numPr>
          <w:ilvl w:val="0"/>
          <w:numId w:val="6"/>
        </w:numPr>
        <w:shd w:val="clear" w:color="auto" w:fill="FFFFFF"/>
        <w:spacing w:before="5" w:line="240" w:lineRule="auto"/>
        <w:ind w:left="300" w:right="24"/>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1"/>
          <w:sz w:val="28"/>
          <w:szCs w:val="28"/>
          <w:lang w:eastAsia="ru-RU"/>
        </w:rPr>
        <w:t>      </w:t>
      </w:r>
      <w:r w:rsidRPr="00973E30">
        <w:rPr>
          <w:rFonts w:ascii="Times New Roman" w:eastAsia="Times New Roman" w:hAnsi="Times New Roman" w:cs="Times New Roman"/>
          <w:color w:val="3F4758"/>
          <w:spacing w:val="2"/>
          <w:sz w:val="28"/>
          <w:szCs w:val="28"/>
          <w:lang w:eastAsia="ru-RU"/>
        </w:rPr>
        <w:t>нести ответственность в соответствии с законодательством    Российской </w:t>
      </w:r>
      <w:r w:rsidRPr="00973E30">
        <w:rPr>
          <w:rFonts w:ascii="Times New Roman" w:eastAsia="Times New Roman" w:hAnsi="Times New Roman" w:cs="Times New Roman"/>
          <w:color w:val="3F4758"/>
          <w:spacing w:val="4"/>
          <w:sz w:val="28"/>
          <w:szCs w:val="28"/>
          <w:lang w:eastAsia="ru-RU"/>
        </w:rPr>
        <w:t>Федерации за нарушение принятых им обязательств, а также за нарушение бюджетного законодательства Российской федерации;  нарушение  договорных  и налоговых </w:t>
      </w:r>
      <w:r w:rsidRPr="00973E30">
        <w:rPr>
          <w:rFonts w:ascii="Times New Roman" w:eastAsia="Times New Roman" w:hAnsi="Times New Roman" w:cs="Times New Roman"/>
          <w:color w:val="3F4758"/>
          <w:spacing w:val="2"/>
          <w:sz w:val="28"/>
          <w:szCs w:val="28"/>
          <w:lang w:eastAsia="ru-RU"/>
        </w:rPr>
        <w:t>обязательств, качество продукции, работ, услуг, пользование которыми может принести вред </w:t>
      </w:r>
      <w:r w:rsidRPr="00973E30">
        <w:rPr>
          <w:rFonts w:ascii="Times New Roman" w:eastAsia="Times New Roman" w:hAnsi="Times New Roman" w:cs="Times New Roman"/>
          <w:color w:val="3F4758"/>
          <w:sz w:val="28"/>
          <w:szCs w:val="28"/>
          <w:lang w:eastAsia="ru-RU"/>
        </w:rPr>
        <w:t>здоровью населения, а равно  нарушение иных правил хозяйствования;</w:t>
      </w:r>
    </w:p>
    <w:p w:rsidR="00973E30" w:rsidRPr="00973E30" w:rsidRDefault="00973E30" w:rsidP="00973E30">
      <w:pPr>
        <w:numPr>
          <w:ilvl w:val="0"/>
          <w:numId w:val="6"/>
        </w:numPr>
        <w:shd w:val="clear" w:color="auto" w:fill="FFFFFF"/>
        <w:spacing w:before="5" w:line="240" w:lineRule="auto"/>
        <w:ind w:left="300" w:right="24"/>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2"/>
          <w:sz w:val="28"/>
          <w:szCs w:val="28"/>
          <w:lang w:eastAsia="ru-RU"/>
        </w:rPr>
        <w:t> обеспечивать сохранность имущества, закрепленного за Бюджетным учреждением на </w:t>
      </w:r>
      <w:r w:rsidRPr="00973E30">
        <w:rPr>
          <w:rFonts w:ascii="Times New Roman" w:eastAsia="Times New Roman" w:hAnsi="Times New Roman" w:cs="Times New Roman"/>
          <w:color w:val="3F4758"/>
          <w:spacing w:val="4"/>
          <w:sz w:val="28"/>
          <w:szCs w:val="28"/>
          <w:lang w:eastAsia="ru-RU"/>
        </w:rPr>
        <w:t>праве оперативного управления, использовать его эффективно и строго по </w:t>
      </w:r>
      <w:r w:rsidRPr="00973E30">
        <w:rPr>
          <w:rFonts w:ascii="Times New Roman" w:eastAsia="Times New Roman" w:hAnsi="Times New Roman" w:cs="Times New Roman"/>
          <w:color w:val="3F4758"/>
          <w:spacing w:val="-6"/>
          <w:sz w:val="28"/>
          <w:szCs w:val="28"/>
          <w:lang w:eastAsia="ru-RU"/>
        </w:rPr>
        <w:t>назначению, отчитываться перед  Учредителем за состояние и использование муниципального имущества и денежных средств;</w:t>
      </w:r>
    </w:p>
    <w:p w:rsidR="00973E30" w:rsidRPr="00973E30" w:rsidRDefault="00973E30" w:rsidP="00973E30">
      <w:pPr>
        <w:numPr>
          <w:ilvl w:val="0"/>
          <w:numId w:val="6"/>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1"/>
          <w:sz w:val="28"/>
          <w:szCs w:val="28"/>
          <w:lang w:eastAsia="ru-RU"/>
        </w:rPr>
        <w:t>      возмещать ущерб, причиненный нерациональным использованием земли и </w:t>
      </w:r>
      <w:r w:rsidRPr="00973E30">
        <w:rPr>
          <w:rFonts w:ascii="Times New Roman" w:eastAsia="Times New Roman" w:hAnsi="Times New Roman" w:cs="Times New Roman"/>
          <w:color w:val="3F4758"/>
          <w:spacing w:val="5"/>
          <w:sz w:val="28"/>
          <w:szCs w:val="28"/>
          <w:lang w:eastAsia="ru-RU"/>
        </w:rPr>
        <w:t>других природных ресурсов, загрязнением окружающей среды, нарушением </w:t>
      </w:r>
      <w:r w:rsidRPr="00973E30">
        <w:rPr>
          <w:rFonts w:ascii="Times New Roman" w:eastAsia="Times New Roman" w:hAnsi="Times New Roman" w:cs="Times New Roman"/>
          <w:color w:val="3F4758"/>
          <w:spacing w:val="2"/>
          <w:sz w:val="28"/>
          <w:szCs w:val="28"/>
          <w:lang w:eastAsia="ru-RU"/>
        </w:rPr>
        <w:t>правил безопасности производства, санитарно-гигиенических норм и требований </w:t>
      </w:r>
      <w:r w:rsidRPr="00973E30">
        <w:rPr>
          <w:rFonts w:ascii="Times New Roman" w:eastAsia="Times New Roman" w:hAnsi="Times New Roman" w:cs="Times New Roman"/>
          <w:color w:val="3F4758"/>
          <w:sz w:val="28"/>
          <w:szCs w:val="28"/>
          <w:lang w:eastAsia="ru-RU"/>
        </w:rPr>
        <w:t>по защите здоровья работников, населения и потребителей продукции;</w:t>
      </w:r>
    </w:p>
    <w:p w:rsidR="00973E30" w:rsidRPr="00973E30" w:rsidRDefault="00973E30" w:rsidP="00973E30">
      <w:pPr>
        <w:numPr>
          <w:ilvl w:val="0"/>
          <w:numId w:val="6"/>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6"/>
          <w:sz w:val="28"/>
          <w:szCs w:val="28"/>
          <w:lang w:eastAsia="ru-RU"/>
        </w:rPr>
        <w:t>       обеспечивать своевременно и в полном объеме выплату работникам Бюджетного учреждения </w:t>
      </w:r>
      <w:r w:rsidRPr="00973E30">
        <w:rPr>
          <w:rFonts w:ascii="Times New Roman" w:eastAsia="Times New Roman" w:hAnsi="Times New Roman" w:cs="Times New Roman"/>
          <w:color w:val="3F4758"/>
          <w:sz w:val="28"/>
          <w:szCs w:val="28"/>
          <w:lang w:eastAsia="ru-RU"/>
        </w:rPr>
        <w:t>заработной платы в соответствии с  законодательством Российской Федерации;</w:t>
      </w:r>
    </w:p>
    <w:p w:rsidR="00973E30" w:rsidRPr="00973E30" w:rsidRDefault="00973E30" w:rsidP="00973E30">
      <w:pPr>
        <w:numPr>
          <w:ilvl w:val="0"/>
          <w:numId w:val="6"/>
        </w:numPr>
        <w:shd w:val="clear" w:color="auto" w:fill="FFFFFF"/>
        <w:spacing w:after="240" w:line="240" w:lineRule="auto"/>
        <w:ind w:left="30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3"/>
          <w:sz w:val="28"/>
          <w:szCs w:val="28"/>
          <w:lang w:eastAsia="ru-RU"/>
        </w:rPr>
        <w:t>       обеспечивать  работникам Бюджетного учреждения безопасные условия труда и нести </w:t>
      </w:r>
      <w:r w:rsidRPr="00973E30">
        <w:rPr>
          <w:rFonts w:ascii="Times New Roman" w:eastAsia="Times New Roman" w:hAnsi="Times New Roman" w:cs="Times New Roman"/>
          <w:color w:val="3F4758"/>
          <w:spacing w:val="9"/>
          <w:sz w:val="28"/>
          <w:szCs w:val="28"/>
          <w:lang w:eastAsia="ru-RU"/>
        </w:rPr>
        <w:t>ответственность в установленном порядке за вред, причиненный их здоровью и трудоспособности в период исполнения ими трудовых обязанностей;</w:t>
      </w:r>
    </w:p>
    <w:p w:rsidR="00973E30" w:rsidRPr="00973E30" w:rsidRDefault="00973E30" w:rsidP="00973E30">
      <w:pPr>
        <w:numPr>
          <w:ilvl w:val="0"/>
          <w:numId w:val="6"/>
        </w:numPr>
        <w:shd w:val="clear" w:color="auto" w:fill="FFFFFF"/>
        <w:spacing w:after="240" w:line="240" w:lineRule="auto"/>
        <w:ind w:left="300" w:right="10"/>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5"/>
          <w:sz w:val="28"/>
          <w:szCs w:val="28"/>
          <w:lang w:eastAsia="ru-RU"/>
        </w:rPr>
        <w:t>      обеспечивать гарантированные условия труда и меры социальной защиты </w:t>
      </w:r>
      <w:r w:rsidRPr="00973E30">
        <w:rPr>
          <w:rFonts w:ascii="Times New Roman" w:eastAsia="Times New Roman" w:hAnsi="Times New Roman" w:cs="Times New Roman"/>
          <w:color w:val="3F4758"/>
          <w:spacing w:val="-6"/>
          <w:sz w:val="28"/>
          <w:szCs w:val="28"/>
          <w:lang w:eastAsia="ru-RU"/>
        </w:rPr>
        <w:t> своих работников;</w:t>
      </w:r>
    </w:p>
    <w:p w:rsidR="00973E30" w:rsidRPr="00973E30" w:rsidRDefault="00973E30" w:rsidP="00973E30">
      <w:pPr>
        <w:numPr>
          <w:ilvl w:val="0"/>
          <w:numId w:val="6"/>
        </w:numPr>
        <w:shd w:val="clear" w:color="auto" w:fill="FFFFFF"/>
        <w:spacing w:after="240" w:line="240" w:lineRule="auto"/>
        <w:ind w:left="300" w:right="23"/>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1"/>
          <w:sz w:val="28"/>
          <w:szCs w:val="28"/>
          <w:lang w:eastAsia="ru-RU"/>
        </w:rPr>
        <w:t> нести ответственность за обеспечение целевого использования бюджетных средств и принимать меры по возмещению или возврату в бюджет использованных нецелевым образом средств, в полном объеме, в том числе за счет внебюджетных  источников;</w:t>
      </w:r>
    </w:p>
    <w:p w:rsidR="00973E30" w:rsidRPr="00973E30" w:rsidRDefault="00973E30" w:rsidP="00973E30">
      <w:pPr>
        <w:numPr>
          <w:ilvl w:val="0"/>
          <w:numId w:val="6"/>
        </w:numPr>
        <w:shd w:val="clear" w:color="auto" w:fill="FFFFFF"/>
        <w:spacing w:after="240" w:line="240" w:lineRule="auto"/>
        <w:ind w:left="300" w:right="23"/>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1"/>
          <w:sz w:val="28"/>
          <w:szCs w:val="28"/>
          <w:lang w:eastAsia="ru-RU"/>
        </w:rPr>
        <w:t>обеспечивать в установленном   действующим законодательством порядке исполнение судебных решений;</w:t>
      </w:r>
    </w:p>
    <w:p w:rsidR="00973E30" w:rsidRPr="00973E30" w:rsidRDefault="00973E30" w:rsidP="00973E30">
      <w:pPr>
        <w:numPr>
          <w:ilvl w:val="0"/>
          <w:numId w:val="6"/>
        </w:numPr>
        <w:shd w:val="clear" w:color="auto" w:fill="FFFFFF"/>
        <w:spacing w:after="240" w:line="240" w:lineRule="auto"/>
        <w:ind w:left="300" w:right="23"/>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3"/>
          <w:sz w:val="28"/>
          <w:szCs w:val="28"/>
          <w:lang w:eastAsia="ru-RU"/>
        </w:rPr>
        <w:t>осуществлять оперативный, бюджетный и бухгалтерский учет результатов финансово-</w:t>
      </w:r>
      <w:r w:rsidRPr="00973E30">
        <w:rPr>
          <w:rFonts w:ascii="Times New Roman" w:eastAsia="Times New Roman" w:hAnsi="Times New Roman" w:cs="Times New Roman"/>
          <w:color w:val="3F4758"/>
          <w:sz w:val="28"/>
          <w:szCs w:val="28"/>
          <w:lang w:eastAsia="ru-RU"/>
        </w:rPr>
        <w:t>хозяйственной и иной деятельности, вести статистическую отчетность, отчитываться о результатах  деятельности в соответствующих органах в порядке и сроки, установленные законодательством Российской Федерации. За ненадлежащее исполнение обязанностей и искажение отчетности должностные лица Бюджетного  учреждения несут ответственность, установленную законодательством Российской Федерации;</w:t>
      </w:r>
    </w:p>
    <w:p w:rsidR="00973E30" w:rsidRPr="00973E30" w:rsidRDefault="00973E30" w:rsidP="00973E30">
      <w:pPr>
        <w:numPr>
          <w:ilvl w:val="0"/>
          <w:numId w:val="6"/>
        </w:numPr>
        <w:shd w:val="clear" w:color="auto" w:fill="FFFFFF"/>
        <w:spacing w:after="240" w:line="240" w:lineRule="auto"/>
        <w:ind w:left="300" w:right="24"/>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выполнять мероприятия по энергосбережению, гражданской обороне и мобилизационной подготовке в соответствии с законодательством и  нормативно-правовыми актами Болотнинского района;</w:t>
      </w:r>
    </w:p>
    <w:p w:rsidR="00973E30" w:rsidRPr="00973E30" w:rsidRDefault="00973E30" w:rsidP="00973E30">
      <w:pPr>
        <w:numPr>
          <w:ilvl w:val="0"/>
          <w:numId w:val="6"/>
        </w:numPr>
        <w:shd w:val="clear" w:color="auto" w:fill="FFFFFF"/>
        <w:spacing w:after="240" w:line="240" w:lineRule="auto"/>
        <w:ind w:left="300" w:right="24"/>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обеспечивать в установленном порядке открытость и доступность документов, предусмотренных пунктом 3 статьи 19 Федерального закона от 12 января 1996 года №7-ФЗ «О  некоммерческих организациях» с учетом требований законодательства Российской Федерации о защите государственной тайны.</w:t>
      </w:r>
    </w:p>
    <w:p w:rsidR="00973E30" w:rsidRPr="00973E30" w:rsidRDefault="00973E30" w:rsidP="00973E30">
      <w:pPr>
        <w:numPr>
          <w:ilvl w:val="0"/>
          <w:numId w:val="6"/>
        </w:numPr>
        <w:shd w:val="clear" w:color="auto" w:fill="FFFFFF"/>
        <w:spacing w:after="240" w:line="240" w:lineRule="auto"/>
        <w:ind w:left="300" w:right="24"/>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исполнять иные обязанности, предусмотренные действующим законодательством;</w:t>
      </w:r>
    </w:p>
    <w:p w:rsidR="00973E30" w:rsidRPr="00973E30" w:rsidRDefault="00973E30" w:rsidP="00973E30">
      <w:pPr>
        <w:numPr>
          <w:ilvl w:val="0"/>
          <w:numId w:val="6"/>
        </w:numPr>
        <w:shd w:val="clear" w:color="auto" w:fill="FFFFFF"/>
        <w:spacing w:before="24" w:line="240" w:lineRule="auto"/>
        <w:ind w:left="300" w:right="23"/>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предоставлять государственным органам информацию в случаях и порядке, </w:t>
      </w:r>
      <w:r w:rsidRPr="00973E30">
        <w:rPr>
          <w:rFonts w:ascii="Times New Roman" w:eastAsia="Times New Roman" w:hAnsi="Times New Roman" w:cs="Times New Roman"/>
          <w:color w:val="3F4758"/>
          <w:spacing w:val="2"/>
          <w:sz w:val="28"/>
          <w:szCs w:val="28"/>
          <w:lang w:eastAsia="ru-RU"/>
        </w:rPr>
        <w:t>предусмотренных законодательством Российской Федерации и Новосибирской </w:t>
      </w:r>
      <w:r w:rsidRPr="00973E30">
        <w:rPr>
          <w:rFonts w:ascii="Times New Roman" w:eastAsia="Times New Roman" w:hAnsi="Times New Roman" w:cs="Times New Roman"/>
          <w:color w:val="3F4758"/>
          <w:spacing w:val="-5"/>
          <w:sz w:val="28"/>
          <w:szCs w:val="28"/>
          <w:lang w:eastAsia="ru-RU"/>
        </w:rPr>
        <w:t>области;</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6"/>
          <w:sz w:val="28"/>
          <w:szCs w:val="28"/>
          <w:lang w:eastAsia="ru-RU"/>
        </w:rPr>
        <w:t xml:space="preserve">4.6. </w:t>
      </w:r>
      <w:proofErr w:type="spellStart"/>
      <w:r w:rsidRPr="00973E30">
        <w:rPr>
          <w:rFonts w:ascii="Times New Roman" w:eastAsia="Times New Roman" w:hAnsi="Times New Roman" w:cs="Times New Roman"/>
          <w:color w:val="3F4758"/>
          <w:spacing w:val="-6"/>
          <w:sz w:val="28"/>
          <w:szCs w:val="28"/>
          <w:lang w:eastAsia="ru-RU"/>
        </w:rPr>
        <w:t>Бюджетноеучреждениене</w:t>
      </w:r>
      <w:proofErr w:type="spellEnd"/>
      <w:r w:rsidRPr="00973E30">
        <w:rPr>
          <w:rFonts w:ascii="Times New Roman" w:eastAsia="Times New Roman" w:hAnsi="Times New Roman" w:cs="Times New Roman"/>
          <w:color w:val="3F4758"/>
          <w:spacing w:val="-6"/>
          <w:sz w:val="28"/>
          <w:szCs w:val="28"/>
          <w:lang w:eastAsia="ru-RU"/>
        </w:rPr>
        <w:t xml:space="preserve"> вправе выступать учредителем ( участником) юридических лиц, осуществлять долевое участие в деятельности других учреждений ( в том числе образовательных) организаций, приобретать акции, облигации, иные ценные бумаги и получать доходы ( дивиденды, проценты) по ним.</w:t>
      </w:r>
      <w:r w:rsidRPr="00973E30">
        <w:rPr>
          <w:rFonts w:ascii="Times New Roman" w:eastAsia="Times New Roman" w:hAnsi="Times New Roman" w:cs="Times New Roman"/>
          <w:color w:val="3F4758"/>
          <w:sz w:val="28"/>
          <w:szCs w:val="28"/>
          <w:lang w:eastAsia="ru-RU"/>
        </w:rPr>
        <w:t>    </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shd w:val="clear" w:color="auto" w:fill="FFFFFF"/>
        <w:spacing w:after="0" w:line="240" w:lineRule="auto"/>
        <w:jc w:val="center"/>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b/>
          <w:bCs/>
          <w:color w:val="3F4758"/>
          <w:sz w:val="28"/>
          <w:szCs w:val="28"/>
          <w:lang w:eastAsia="ru-RU"/>
        </w:rPr>
        <w:t xml:space="preserve">5. Управление </w:t>
      </w:r>
      <w:proofErr w:type="spellStart"/>
      <w:r w:rsidRPr="00973E30">
        <w:rPr>
          <w:rFonts w:ascii="Times New Roman" w:eastAsia="Times New Roman" w:hAnsi="Times New Roman" w:cs="Times New Roman"/>
          <w:b/>
          <w:bCs/>
          <w:color w:val="3F4758"/>
          <w:sz w:val="28"/>
          <w:szCs w:val="28"/>
          <w:lang w:eastAsia="ru-RU"/>
        </w:rPr>
        <w:t>Бюджетнымучреждением</w:t>
      </w:r>
      <w:proofErr w:type="spellEnd"/>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 </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8"/>
          <w:sz w:val="28"/>
          <w:szCs w:val="28"/>
          <w:lang w:eastAsia="ru-RU"/>
        </w:rPr>
        <w:t>5.1. Бюджетное</w:t>
      </w:r>
      <w:r w:rsidRPr="00973E30">
        <w:rPr>
          <w:rFonts w:ascii="Times New Roman" w:eastAsia="Times New Roman" w:hAnsi="Times New Roman" w:cs="Times New Roman"/>
          <w:color w:val="3F4758"/>
          <w:sz w:val="28"/>
          <w:szCs w:val="28"/>
          <w:lang w:eastAsia="ru-RU"/>
        </w:rPr>
        <w:t>      у</w:t>
      </w:r>
      <w:r w:rsidRPr="00973E30">
        <w:rPr>
          <w:rFonts w:ascii="Times New Roman" w:eastAsia="Times New Roman" w:hAnsi="Times New Roman" w:cs="Times New Roman"/>
          <w:color w:val="3F4758"/>
          <w:spacing w:val="2"/>
          <w:sz w:val="28"/>
          <w:szCs w:val="28"/>
          <w:lang w:eastAsia="ru-RU"/>
        </w:rPr>
        <w:t>чреждение возглавляет Руководитель - директор, назначаемый на эту </w:t>
      </w:r>
      <w:r w:rsidRPr="00973E30">
        <w:rPr>
          <w:rFonts w:ascii="Times New Roman" w:eastAsia="Times New Roman" w:hAnsi="Times New Roman" w:cs="Times New Roman"/>
          <w:color w:val="3F4758"/>
          <w:sz w:val="28"/>
          <w:szCs w:val="28"/>
          <w:lang w:eastAsia="ru-RU"/>
        </w:rPr>
        <w:t>должность Учредителем.</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7"/>
          <w:sz w:val="28"/>
          <w:szCs w:val="28"/>
          <w:lang w:eastAsia="ru-RU"/>
        </w:rPr>
        <w:t>Права и обязанности директора, а также основания для расторжения </w:t>
      </w:r>
      <w:r w:rsidRPr="00973E30">
        <w:rPr>
          <w:rFonts w:ascii="Times New Roman" w:eastAsia="Times New Roman" w:hAnsi="Times New Roman" w:cs="Times New Roman"/>
          <w:color w:val="3F4758"/>
          <w:spacing w:val="14"/>
          <w:sz w:val="28"/>
          <w:szCs w:val="28"/>
          <w:lang w:eastAsia="ru-RU"/>
        </w:rPr>
        <w:t>трудовых отношений с ним, регламентируются трудовым договором, </w:t>
      </w:r>
      <w:r w:rsidRPr="00973E30">
        <w:rPr>
          <w:rFonts w:ascii="Times New Roman" w:eastAsia="Times New Roman" w:hAnsi="Times New Roman" w:cs="Times New Roman"/>
          <w:color w:val="3F4758"/>
          <w:spacing w:val="6"/>
          <w:sz w:val="28"/>
          <w:szCs w:val="28"/>
          <w:lang w:eastAsia="ru-RU"/>
        </w:rPr>
        <w:t>заключаемым в соответствии с типовым, утвержденным постановлением </w:t>
      </w:r>
      <w:r w:rsidRPr="00973E30">
        <w:rPr>
          <w:rFonts w:ascii="Times New Roman" w:eastAsia="Times New Roman" w:hAnsi="Times New Roman" w:cs="Times New Roman"/>
          <w:color w:val="3F4758"/>
          <w:sz w:val="28"/>
          <w:szCs w:val="28"/>
          <w:lang w:eastAsia="ru-RU"/>
        </w:rPr>
        <w:t>главы Болотнинского района Новосибирской области.</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numPr>
          <w:ilvl w:val="0"/>
          <w:numId w:val="7"/>
        </w:numPr>
        <w:shd w:val="clear" w:color="auto" w:fill="FFFFFF"/>
        <w:spacing w:before="24" w:line="240" w:lineRule="auto"/>
        <w:ind w:left="300" w:right="23"/>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4"/>
          <w:sz w:val="28"/>
          <w:szCs w:val="28"/>
          <w:lang w:eastAsia="ru-RU"/>
        </w:rPr>
        <w:t>Директор   действует   от   имени  Бюджетного  Учреждения   без   доверенности, добросовестно и разумно представляет его интересы на территории Российской </w:t>
      </w:r>
      <w:r w:rsidRPr="00973E30">
        <w:rPr>
          <w:rFonts w:ascii="Times New Roman" w:eastAsia="Times New Roman" w:hAnsi="Times New Roman" w:cs="Times New Roman"/>
          <w:color w:val="3F4758"/>
          <w:sz w:val="28"/>
          <w:szCs w:val="28"/>
          <w:lang w:eastAsia="ru-RU"/>
        </w:rPr>
        <w:t>Федерации и за ее пределами. </w:t>
      </w:r>
      <w:r w:rsidRPr="00973E30">
        <w:rPr>
          <w:rFonts w:ascii="Times New Roman" w:eastAsia="Times New Roman" w:hAnsi="Times New Roman" w:cs="Times New Roman"/>
          <w:color w:val="3F4758"/>
          <w:spacing w:val="1"/>
          <w:sz w:val="28"/>
          <w:szCs w:val="28"/>
          <w:lang w:eastAsia="ru-RU"/>
        </w:rPr>
        <w:t>Директор действует на принципе единоначалия и несет ответственность за </w:t>
      </w:r>
      <w:r w:rsidRPr="00973E30">
        <w:rPr>
          <w:rFonts w:ascii="Times New Roman" w:eastAsia="Times New Roman" w:hAnsi="Times New Roman" w:cs="Times New Roman"/>
          <w:color w:val="3F4758"/>
          <w:spacing w:val="3"/>
          <w:sz w:val="28"/>
          <w:szCs w:val="28"/>
          <w:lang w:eastAsia="ru-RU"/>
        </w:rPr>
        <w:t>последствия своих действий в соответствии с федеральными законами, иными </w:t>
      </w:r>
      <w:r w:rsidRPr="00973E30">
        <w:rPr>
          <w:rFonts w:ascii="Times New Roman" w:eastAsia="Times New Roman" w:hAnsi="Times New Roman" w:cs="Times New Roman"/>
          <w:color w:val="3F4758"/>
          <w:sz w:val="28"/>
          <w:szCs w:val="28"/>
          <w:lang w:eastAsia="ru-RU"/>
        </w:rPr>
        <w:t>нормативными правовыми актами Российской Федерации, настоящим Уставом и заключенным с ним трудовым договором.</w:t>
      </w:r>
    </w:p>
    <w:p w:rsidR="00973E30" w:rsidRPr="00973E30" w:rsidRDefault="00973E30" w:rsidP="00973E30">
      <w:pPr>
        <w:numPr>
          <w:ilvl w:val="0"/>
          <w:numId w:val="8"/>
        </w:numPr>
        <w:shd w:val="clear" w:color="auto" w:fill="FFFFFF"/>
        <w:spacing w:before="24" w:line="240" w:lineRule="auto"/>
        <w:ind w:left="300" w:right="23"/>
        <w:jc w:val="both"/>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6"/>
          <w:sz w:val="28"/>
          <w:szCs w:val="28"/>
          <w:lang w:eastAsia="ru-RU"/>
        </w:rPr>
        <w:t>Компетенция заместителей директора Бюджетного Учреждения устанавливается дир</w:t>
      </w:r>
      <w:r w:rsidRPr="00973E30">
        <w:rPr>
          <w:rFonts w:ascii="Times New Roman" w:eastAsia="Times New Roman" w:hAnsi="Times New Roman" w:cs="Times New Roman"/>
          <w:color w:val="3F4758"/>
          <w:spacing w:val="-1"/>
          <w:sz w:val="28"/>
          <w:szCs w:val="28"/>
          <w:lang w:eastAsia="ru-RU"/>
        </w:rPr>
        <w:t>ектором </w:t>
      </w:r>
      <w:r w:rsidRPr="00973E30">
        <w:rPr>
          <w:rFonts w:ascii="Times New Roman" w:eastAsia="Times New Roman" w:hAnsi="Times New Roman" w:cs="Times New Roman"/>
          <w:color w:val="3F4758"/>
          <w:spacing w:val="6"/>
          <w:sz w:val="28"/>
          <w:szCs w:val="28"/>
          <w:lang w:eastAsia="ru-RU"/>
        </w:rPr>
        <w:t>Бюджетного</w:t>
      </w:r>
      <w:r w:rsidRPr="00973E30">
        <w:rPr>
          <w:rFonts w:ascii="Times New Roman" w:eastAsia="Times New Roman" w:hAnsi="Times New Roman" w:cs="Times New Roman"/>
          <w:color w:val="3F4758"/>
          <w:spacing w:val="-1"/>
          <w:sz w:val="28"/>
          <w:szCs w:val="28"/>
          <w:lang w:eastAsia="ru-RU"/>
        </w:rPr>
        <w:t> учреждения.</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2"/>
          <w:sz w:val="28"/>
          <w:szCs w:val="28"/>
          <w:lang w:eastAsia="ru-RU"/>
        </w:rPr>
        <w:t>Заместители директора действуют от имени </w:t>
      </w:r>
      <w:r w:rsidRPr="00973E30">
        <w:rPr>
          <w:rFonts w:ascii="Times New Roman" w:eastAsia="Times New Roman" w:hAnsi="Times New Roman" w:cs="Times New Roman"/>
          <w:color w:val="3F4758"/>
          <w:spacing w:val="6"/>
          <w:sz w:val="28"/>
          <w:szCs w:val="28"/>
          <w:lang w:eastAsia="ru-RU"/>
        </w:rPr>
        <w:t>Бюджетного</w:t>
      </w:r>
      <w:r w:rsidRPr="00973E30">
        <w:rPr>
          <w:rFonts w:ascii="Times New Roman" w:eastAsia="Times New Roman" w:hAnsi="Times New Roman" w:cs="Times New Roman"/>
          <w:color w:val="3F4758"/>
          <w:spacing w:val="2"/>
          <w:sz w:val="28"/>
          <w:szCs w:val="28"/>
          <w:lang w:eastAsia="ru-RU"/>
        </w:rPr>
        <w:t> учреждения, представляют его в  </w:t>
      </w:r>
      <w:r w:rsidRPr="00973E30">
        <w:rPr>
          <w:rFonts w:ascii="Times New Roman" w:eastAsia="Times New Roman" w:hAnsi="Times New Roman" w:cs="Times New Roman"/>
          <w:color w:val="3F4758"/>
          <w:spacing w:val="4"/>
          <w:sz w:val="28"/>
          <w:szCs w:val="28"/>
          <w:lang w:eastAsia="ru-RU"/>
        </w:rPr>
        <w:t>государственных    органах,    в   организациях   Российской    Федерации    и ино</w:t>
      </w:r>
      <w:r w:rsidRPr="00973E30">
        <w:rPr>
          <w:rFonts w:ascii="Times New Roman" w:eastAsia="Times New Roman" w:hAnsi="Times New Roman" w:cs="Times New Roman"/>
          <w:color w:val="3F4758"/>
          <w:spacing w:val="9"/>
          <w:sz w:val="28"/>
          <w:szCs w:val="28"/>
          <w:lang w:eastAsia="ru-RU"/>
        </w:rPr>
        <w:t>странных государств, совершают сделки и иные юридические действия в п</w:t>
      </w:r>
      <w:r w:rsidRPr="00973E30">
        <w:rPr>
          <w:rFonts w:ascii="Times New Roman" w:eastAsia="Times New Roman" w:hAnsi="Times New Roman" w:cs="Times New Roman"/>
          <w:color w:val="3F4758"/>
          <w:spacing w:val="3"/>
          <w:sz w:val="28"/>
          <w:szCs w:val="28"/>
          <w:lang w:eastAsia="ru-RU"/>
        </w:rPr>
        <w:t>ределах    полномочий,    предусмотренных    в    доверенностях,  выдаваемых ди</w:t>
      </w:r>
      <w:r w:rsidRPr="00973E30">
        <w:rPr>
          <w:rFonts w:ascii="Times New Roman" w:eastAsia="Times New Roman" w:hAnsi="Times New Roman" w:cs="Times New Roman"/>
          <w:color w:val="3F4758"/>
          <w:sz w:val="28"/>
          <w:szCs w:val="28"/>
          <w:lang w:eastAsia="ru-RU"/>
        </w:rPr>
        <w:t>ректором </w:t>
      </w:r>
      <w:r w:rsidRPr="00973E30">
        <w:rPr>
          <w:rFonts w:ascii="Times New Roman" w:eastAsia="Times New Roman" w:hAnsi="Times New Roman" w:cs="Times New Roman"/>
          <w:color w:val="3F4758"/>
          <w:spacing w:val="6"/>
          <w:sz w:val="28"/>
          <w:szCs w:val="28"/>
          <w:lang w:eastAsia="ru-RU"/>
        </w:rPr>
        <w:t>Бюджетного</w:t>
      </w:r>
      <w:r w:rsidRPr="00973E30">
        <w:rPr>
          <w:rFonts w:ascii="Times New Roman" w:eastAsia="Times New Roman" w:hAnsi="Times New Roman" w:cs="Times New Roman"/>
          <w:color w:val="3F4758"/>
          <w:sz w:val="28"/>
          <w:szCs w:val="28"/>
          <w:lang w:eastAsia="ru-RU"/>
        </w:rPr>
        <w:t> учреждения.</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2"/>
          <w:sz w:val="28"/>
          <w:szCs w:val="28"/>
          <w:lang w:eastAsia="ru-RU"/>
        </w:rPr>
        <w:t xml:space="preserve">5.4.Взаимоотношения работников и </w:t>
      </w:r>
      <w:proofErr w:type="spellStart"/>
      <w:r w:rsidRPr="00973E30">
        <w:rPr>
          <w:rFonts w:ascii="Times New Roman" w:eastAsia="Times New Roman" w:hAnsi="Times New Roman" w:cs="Times New Roman"/>
          <w:color w:val="3F4758"/>
          <w:spacing w:val="2"/>
          <w:sz w:val="28"/>
          <w:szCs w:val="28"/>
          <w:lang w:eastAsia="ru-RU"/>
        </w:rPr>
        <w:t>директора</w:t>
      </w:r>
      <w:r w:rsidRPr="00973E30">
        <w:rPr>
          <w:rFonts w:ascii="Times New Roman" w:eastAsia="Times New Roman" w:hAnsi="Times New Roman" w:cs="Times New Roman"/>
          <w:color w:val="3F4758"/>
          <w:spacing w:val="6"/>
          <w:sz w:val="28"/>
          <w:szCs w:val="28"/>
          <w:lang w:eastAsia="ru-RU"/>
        </w:rPr>
        <w:t>Бюджетного</w:t>
      </w:r>
      <w:proofErr w:type="spellEnd"/>
      <w:r w:rsidRPr="00973E30">
        <w:rPr>
          <w:rFonts w:ascii="Times New Roman" w:eastAsia="Times New Roman" w:hAnsi="Times New Roman" w:cs="Times New Roman"/>
          <w:color w:val="3F4758"/>
          <w:spacing w:val="2"/>
          <w:sz w:val="28"/>
          <w:szCs w:val="28"/>
          <w:lang w:eastAsia="ru-RU"/>
        </w:rPr>
        <w:t> учреждения, </w:t>
      </w:r>
      <w:r w:rsidRPr="00973E30">
        <w:rPr>
          <w:rFonts w:ascii="Times New Roman" w:eastAsia="Times New Roman" w:hAnsi="Times New Roman" w:cs="Times New Roman"/>
          <w:color w:val="3F4758"/>
          <w:spacing w:val="8"/>
          <w:sz w:val="28"/>
          <w:szCs w:val="28"/>
          <w:lang w:eastAsia="ru-RU"/>
        </w:rPr>
        <w:t>регулируются законодательством Российской Ф</w:t>
      </w:r>
      <w:r w:rsidRPr="00973E30">
        <w:rPr>
          <w:rFonts w:ascii="Times New Roman" w:eastAsia="Times New Roman" w:hAnsi="Times New Roman" w:cs="Times New Roman"/>
          <w:color w:val="3F4758"/>
          <w:spacing w:val="-1"/>
          <w:sz w:val="28"/>
          <w:szCs w:val="28"/>
          <w:lang w:eastAsia="ru-RU"/>
        </w:rPr>
        <w:t>едерации о труде и </w:t>
      </w:r>
      <w:r w:rsidRPr="00973E30">
        <w:rPr>
          <w:rFonts w:ascii="Times New Roman" w:eastAsia="Times New Roman" w:hAnsi="Times New Roman" w:cs="Times New Roman"/>
          <w:color w:val="3F4758"/>
          <w:spacing w:val="-6"/>
          <w:sz w:val="28"/>
          <w:szCs w:val="28"/>
          <w:lang w:eastAsia="ru-RU"/>
        </w:rPr>
        <w:t> К</w:t>
      </w:r>
      <w:r w:rsidRPr="00973E30">
        <w:rPr>
          <w:rFonts w:ascii="Times New Roman" w:eastAsia="Times New Roman" w:hAnsi="Times New Roman" w:cs="Times New Roman"/>
          <w:color w:val="3F4758"/>
          <w:spacing w:val="-1"/>
          <w:sz w:val="28"/>
          <w:szCs w:val="28"/>
          <w:lang w:eastAsia="ru-RU"/>
        </w:rPr>
        <w:t>оллективным договором.</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5"/>
          <w:sz w:val="28"/>
          <w:szCs w:val="28"/>
          <w:lang w:eastAsia="ru-RU"/>
        </w:rPr>
        <w:t xml:space="preserve">5.5.Коллективные трудовые споры (конфликты) между </w:t>
      </w:r>
      <w:proofErr w:type="spellStart"/>
      <w:r w:rsidRPr="00973E30">
        <w:rPr>
          <w:rFonts w:ascii="Times New Roman" w:eastAsia="Times New Roman" w:hAnsi="Times New Roman" w:cs="Times New Roman"/>
          <w:color w:val="3F4758"/>
          <w:spacing w:val="5"/>
          <w:sz w:val="28"/>
          <w:szCs w:val="28"/>
          <w:lang w:eastAsia="ru-RU"/>
        </w:rPr>
        <w:t>администрациейБюджетного</w:t>
      </w:r>
      <w:proofErr w:type="spellEnd"/>
      <w:r w:rsidRPr="00973E30">
        <w:rPr>
          <w:rFonts w:ascii="Times New Roman" w:eastAsia="Times New Roman" w:hAnsi="Times New Roman" w:cs="Times New Roman"/>
          <w:color w:val="3F4758"/>
          <w:spacing w:val="5"/>
          <w:sz w:val="28"/>
          <w:szCs w:val="28"/>
          <w:lang w:eastAsia="ru-RU"/>
        </w:rPr>
        <w:t xml:space="preserve"> </w:t>
      </w:r>
      <w:proofErr w:type="spellStart"/>
      <w:r w:rsidRPr="00973E30">
        <w:rPr>
          <w:rFonts w:ascii="Times New Roman" w:eastAsia="Times New Roman" w:hAnsi="Times New Roman" w:cs="Times New Roman"/>
          <w:color w:val="3F4758"/>
          <w:spacing w:val="5"/>
          <w:sz w:val="28"/>
          <w:szCs w:val="28"/>
          <w:lang w:eastAsia="ru-RU"/>
        </w:rPr>
        <w:t>учрежденияитрудовымколлективомрассматриваютсявсоответствиис</w:t>
      </w:r>
      <w:proofErr w:type="spellEnd"/>
      <w:r w:rsidRPr="00973E30">
        <w:rPr>
          <w:rFonts w:ascii="Times New Roman" w:eastAsia="Times New Roman" w:hAnsi="Times New Roman" w:cs="Times New Roman"/>
          <w:color w:val="3F4758"/>
          <w:spacing w:val="5"/>
          <w:sz w:val="28"/>
          <w:szCs w:val="28"/>
          <w:lang w:eastAsia="ru-RU"/>
        </w:rPr>
        <w:t xml:space="preserve"> з</w:t>
      </w:r>
      <w:r w:rsidRPr="00973E30">
        <w:rPr>
          <w:rFonts w:ascii="Times New Roman" w:eastAsia="Times New Roman" w:hAnsi="Times New Roman" w:cs="Times New Roman"/>
          <w:color w:val="3F4758"/>
          <w:spacing w:val="2"/>
          <w:sz w:val="28"/>
          <w:szCs w:val="28"/>
          <w:lang w:eastAsia="ru-RU"/>
        </w:rPr>
        <w:t>аконодательством Российской Федерации о порядке разрешения коллективных т</w:t>
      </w:r>
      <w:r w:rsidRPr="00973E30">
        <w:rPr>
          <w:rFonts w:ascii="Times New Roman" w:eastAsia="Times New Roman" w:hAnsi="Times New Roman" w:cs="Times New Roman"/>
          <w:color w:val="3F4758"/>
          <w:spacing w:val="-4"/>
          <w:sz w:val="28"/>
          <w:szCs w:val="28"/>
          <w:lang w:eastAsia="ru-RU"/>
        </w:rPr>
        <w:t>рудовых споров.</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1"/>
          <w:sz w:val="28"/>
          <w:szCs w:val="28"/>
          <w:lang w:eastAsia="ru-RU"/>
        </w:rPr>
        <w:t>     Состав и объем сведений, составляющих служебную или коммерческую </w:t>
      </w:r>
      <w:r w:rsidRPr="00973E30">
        <w:rPr>
          <w:rFonts w:ascii="Times New Roman" w:eastAsia="Times New Roman" w:hAnsi="Times New Roman" w:cs="Times New Roman"/>
          <w:color w:val="3F4758"/>
          <w:spacing w:val="3"/>
          <w:sz w:val="28"/>
          <w:szCs w:val="28"/>
          <w:lang w:eastAsia="ru-RU"/>
        </w:rPr>
        <w:t>тайну, а также порядок их защиты определяются директором Бюджетного  учреждения в </w:t>
      </w:r>
      <w:r w:rsidRPr="00973E30">
        <w:rPr>
          <w:rFonts w:ascii="Times New Roman" w:eastAsia="Times New Roman" w:hAnsi="Times New Roman" w:cs="Times New Roman"/>
          <w:color w:val="3F4758"/>
          <w:sz w:val="28"/>
          <w:szCs w:val="28"/>
          <w:lang w:eastAsia="ru-RU"/>
        </w:rPr>
        <w:t>соответствии с действующим законодательством Российской Федерации.</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shd w:val="clear" w:color="auto" w:fill="FFFFFF"/>
        <w:spacing w:after="0" w:line="240" w:lineRule="auto"/>
        <w:jc w:val="center"/>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b/>
          <w:bCs/>
          <w:color w:val="3F4758"/>
          <w:spacing w:val="1"/>
          <w:sz w:val="28"/>
          <w:szCs w:val="28"/>
          <w:lang w:eastAsia="ru-RU"/>
        </w:rPr>
        <w:t>6. Филиалы и представительства Бюджетного учреждения</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pacing w:val="-8"/>
          <w:sz w:val="28"/>
          <w:szCs w:val="28"/>
          <w:lang w:eastAsia="ru-RU"/>
        </w:rPr>
        <w:t>6.1.</w:t>
      </w:r>
      <w:r w:rsidRPr="00973E30">
        <w:rPr>
          <w:rFonts w:ascii="Times New Roman" w:eastAsia="Times New Roman" w:hAnsi="Times New Roman" w:cs="Times New Roman"/>
          <w:color w:val="3F4758"/>
          <w:sz w:val="28"/>
          <w:szCs w:val="28"/>
          <w:lang w:eastAsia="ru-RU"/>
        </w:rPr>
        <w:t>Бюджетное  </w:t>
      </w:r>
      <w:r w:rsidRPr="00973E30">
        <w:rPr>
          <w:rFonts w:ascii="Times New Roman" w:eastAsia="Times New Roman" w:hAnsi="Times New Roman" w:cs="Times New Roman"/>
          <w:color w:val="3F4758"/>
          <w:spacing w:val="2"/>
          <w:sz w:val="28"/>
          <w:szCs w:val="28"/>
          <w:lang w:eastAsia="ru-RU"/>
        </w:rPr>
        <w:t>Учреждение может создавать филиалы и открывать представительства </w:t>
      </w:r>
      <w:r w:rsidRPr="00973E30">
        <w:rPr>
          <w:rFonts w:ascii="Times New Roman" w:eastAsia="Times New Roman" w:hAnsi="Times New Roman" w:cs="Times New Roman"/>
          <w:color w:val="3F4758"/>
          <w:spacing w:val="13"/>
          <w:sz w:val="28"/>
          <w:szCs w:val="28"/>
          <w:lang w:eastAsia="ru-RU"/>
        </w:rPr>
        <w:t>на территории Российской Федерации и за  её  пределами  с  соблюдением </w:t>
      </w:r>
      <w:r w:rsidRPr="00973E30">
        <w:rPr>
          <w:rFonts w:ascii="Times New Roman" w:eastAsia="Times New Roman" w:hAnsi="Times New Roman" w:cs="Times New Roman"/>
          <w:color w:val="3F4758"/>
          <w:spacing w:val="3"/>
          <w:sz w:val="28"/>
          <w:szCs w:val="28"/>
          <w:lang w:eastAsia="ru-RU"/>
        </w:rPr>
        <w:t>требований     законодательства    Российской     Федерации,     законодательства </w:t>
      </w:r>
      <w:r w:rsidRPr="00973E30">
        <w:rPr>
          <w:rFonts w:ascii="Times New Roman" w:eastAsia="Times New Roman" w:hAnsi="Times New Roman" w:cs="Times New Roman"/>
          <w:color w:val="3F4758"/>
          <w:spacing w:val="7"/>
          <w:sz w:val="28"/>
          <w:szCs w:val="28"/>
          <w:lang w:eastAsia="ru-RU"/>
        </w:rPr>
        <w:t>иностранных государств по месту нахождения филиалов и представительств, </w:t>
      </w:r>
      <w:r w:rsidRPr="00973E30">
        <w:rPr>
          <w:rFonts w:ascii="Times New Roman" w:eastAsia="Times New Roman" w:hAnsi="Times New Roman" w:cs="Times New Roman"/>
          <w:color w:val="3F4758"/>
          <w:sz w:val="28"/>
          <w:szCs w:val="28"/>
          <w:lang w:eastAsia="ru-RU"/>
        </w:rPr>
        <w:t>международных договоров Российской Федерации по согласованию с администрацией Болотнинского района Новосибирской области.</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3"/>
          <w:sz w:val="28"/>
          <w:szCs w:val="28"/>
          <w:lang w:eastAsia="ru-RU"/>
        </w:rPr>
        <w:t>Филиалы и представительства осуществляют свою деятельность от имени Бюджетного у</w:t>
      </w:r>
      <w:r w:rsidRPr="00973E30">
        <w:rPr>
          <w:rFonts w:ascii="Times New Roman" w:eastAsia="Times New Roman" w:hAnsi="Times New Roman" w:cs="Times New Roman"/>
          <w:color w:val="3F4758"/>
          <w:sz w:val="28"/>
          <w:szCs w:val="28"/>
          <w:lang w:eastAsia="ru-RU"/>
        </w:rPr>
        <w:t>чреждения, которое несёт ответственность за их деятельность.</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8"/>
          <w:sz w:val="28"/>
          <w:szCs w:val="28"/>
          <w:lang w:eastAsia="ru-RU"/>
        </w:rPr>
        <w:t>6.2.Филиалы и представительства не являются юридическими лицами,</w:t>
      </w:r>
      <w:r w:rsidRPr="00973E30">
        <w:rPr>
          <w:rFonts w:ascii="Times New Roman" w:eastAsia="Times New Roman" w:hAnsi="Times New Roman" w:cs="Times New Roman"/>
          <w:color w:val="3F4758"/>
          <w:spacing w:val="8"/>
          <w:sz w:val="28"/>
          <w:szCs w:val="28"/>
          <w:lang w:eastAsia="ru-RU"/>
        </w:rPr>
        <w:br/>
        <w:t>наделяются  Бюджетным  учреждением   имуществом   и   действуют   в   соответствии   с </w:t>
      </w:r>
      <w:r w:rsidRPr="00973E30">
        <w:rPr>
          <w:rFonts w:ascii="Times New Roman" w:eastAsia="Times New Roman" w:hAnsi="Times New Roman" w:cs="Times New Roman"/>
          <w:color w:val="3F4758"/>
          <w:spacing w:val="12"/>
          <w:sz w:val="28"/>
          <w:szCs w:val="28"/>
          <w:lang w:eastAsia="ru-RU"/>
        </w:rPr>
        <w:t>Положениями о них. Положения о филиалах и представительствах, а также </w:t>
      </w:r>
      <w:r w:rsidRPr="00973E30">
        <w:rPr>
          <w:rFonts w:ascii="Times New Roman" w:eastAsia="Times New Roman" w:hAnsi="Times New Roman" w:cs="Times New Roman"/>
          <w:color w:val="3F4758"/>
          <w:spacing w:val="7"/>
          <w:sz w:val="28"/>
          <w:szCs w:val="28"/>
          <w:lang w:eastAsia="ru-RU"/>
        </w:rPr>
        <w:t>изменения и дополнения указанных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t> </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7"/>
          <w:sz w:val="28"/>
          <w:szCs w:val="28"/>
          <w:lang w:eastAsia="ru-RU"/>
        </w:rPr>
        <w:t>Положений утверждаются Бюджетным  учреждением в </w:t>
      </w:r>
      <w:r w:rsidRPr="00973E30">
        <w:rPr>
          <w:rFonts w:ascii="Times New Roman" w:eastAsia="Times New Roman" w:hAnsi="Times New Roman" w:cs="Times New Roman"/>
          <w:color w:val="3F4758"/>
          <w:spacing w:val="3"/>
          <w:sz w:val="28"/>
          <w:szCs w:val="28"/>
          <w:lang w:eastAsia="ru-RU"/>
        </w:rPr>
        <w:t>порядке,      установленном      законодательством     Российской      Федерации, нормативными актами Болотнинского района Новосибирской области</w:t>
      </w:r>
      <w:r w:rsidRPr="00973E30">
        <w:rPr>
          <w:rFonts w:ascii="Times New Roman" w:eastAsia="Times New Roman" w:hAnsi="Times New Roman" w:cs="Times New Roman"/>
          <w:color w:val="3F4758"/>
          <w:sz w:val="28"/>
          <w:szCs w:val="28"/>
          <w:lang w:eastAsia="ru-RU"/>
        </w:rPr>
        <w:t> и настоящим Уставом.</w:t>
      </w:r>
      <w:r w:rsidRPr="00973E30">
        <w:rPr>
          <w:rFonts w:ascii="Times New Roman" w:eastAsia="Times New Roman" w:hAnsi="Times New Roman" w:cs="Times New Roman"/>
          <w:color w:val="3F4758"/>
          <w:sz w:val="28"/>
          <w:szCs w:val="28"/>
          <w:lang w:eastAsia="ru-RU"/>
        </w:rPr>
        <w:br/>
        <w:t>6.3.Имущество филиалов и представительств учитывается на их отдельном </w:t>
      </w:r>
      <w:r w:rsidRPr="00973E30">
        <w:rPr>
          <w:rFonts w:ascii="Times New Roman" w:eastAsia="Times New Roman" w:hAnsi="Times New Roman" w:cs="Times New Roman"/>
          <w:color w:val="3F4758"/>
          <w:spacing w:val="-1"/>
          <w:sz w:val="28"/>
          <w:szCs w:val="28"/>
          <w:lang w:eastAsia="ru-RU"/>
        </w:rPr>
        <w:t>балансе, являющемся частью баланса  Бюджетного учреждения.</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2"/>
          <w:sz w:val="28"/>
          <w:szCs w:val="28"/>
          <w:lang w:eastAsia="ru-RU"/>
        </w:rPr>
        <w:t>6.4.Руководители филиалов и представительств назначаются на должность</w:t>
      </w:r>
      <w:r w:rsidRPr="00973E30">
        <w:rPr>
          <w:rFonts w:ascii="Times New Roman" w:eastAsia="Times New Roman" w:hAnsi="Times New Roman" w:cs="Times New Roman"/>
          <w:color w:val="3F4758"/>
          <w:sz w:val="28"/>
          <w:szCs w:val="28"/>
          <w:lang w:eastAsia="ru-RU"/>
        </w:rPr>
        <w:br/>
      </w:r>
      <w:r w:rsidRPr="00973E30">
        <w:rPr>
          <w:rFonts w:ascii="Times New Roman" w:eastAsia="Times New Roman" w:hAnsi="Times New Roman" w:cs="Times New Roman"/>
          <w:color w:val="3F4758"/>
          <w:spacing w:val="4"/>
          <w:sz w:val="28"/>
          <w:szCs w:val="28"/>
          <w:lang w:eastAsia="ru-RU"/>
        </w:rPr>
        <w:t>и    освобождаются    от    должности   директором  Бюджетного учреждения,    наделяются </w:t>
      </w:r>
      <w:r w:rsidRPr="00973E30">
        <w:rPr>
          <w:rFonts w:ascii="Times New Roman" w:eastAsia="Times New Roman" w:hAnsi="Times New Roman" w:cs="Times New Roman"/>
          <w:color w:val="3F4758"/>
          <w:spacing w:val="-1"/>
          <w:sz w:val="28"/>
          <w:szCs w:val="28"/>
          <w:lang w:eastAsia="ru-RU"/>
        </w:rPr>
        <w:t>полномочиями и действуют на основании доверенности, выданной им директором Бюджетного у</w:t>
      </w:r>
      <w:r w:rsidRPr="00973E30">
        <w:rPr>
          <w:rFonts w:ascii="Times New Roman" w:eastAsia="Times New Roman" w:hAnsi="Times New Roman" w:cs="Times New Roman"/>
          <w:color w:val="3F4758"/>
          <w:spacing w:val="-4"/>
          <w:sz w:val="28"/>
          <w:szCs w:val="28"/>
          <w:lang w:eastAsia="ru-RU"/>
        </w:rPr>
        <w:t>чреждения.</w:t>
      </w:r>
      <w:r w:rsidRPr="00973E30">
        <w:rPr>
          <w:rFonts w:ascii="Times New Roman" w:eastAsia="Times New Roman" w:hAnsi="Times New Roman" w:cs="Times New Roman"/>
          <w:color w:val="3F4758"/>
          <w:sz w:val="28"/>
          <w:szCs w:val="28"/>
          <w:lang w:eastAsia="ru-RU"/>
        </w:rPr>
        <w:br/>
        <w:t> </w:t>
      </w:r>
    </w:p>
    <w:p w:rsidR="00973E30" w:rsidRPr="00973E30" w:rsidRDefault="00973E30" w:rsidP="00973E30">
      <w:pPr>
        <w:shd w:val="clear" w:color="auto" w:fill="FFFFFF"/>
        <w:spacing w:after="0" w:line="240" w:lineRule="auto"/>
        <w:jc w:val="center"/>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b/>
          <w:bCs/>
          <w:color w:val="3F4758"/>
          <w:spacing w:val="1"/>
          <w:sz w:val="28"/>
          <w:szCs w:val="28"/>
          <w:lang w:eastAsia="ru-RU"/>
        </w:rPr>
        <w:t>7. Реорганизация и ликвидация Бюджетного учреждения</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7.1.   Реорганизация   и   ликвидация Бюджетного  учреждения   осуществляется   на основании заключения межведомственной (балансовой) комиссии.</w:t>
      </w:r>
      <w:r w:rsidRPr="00973E30">
        <w:rPr>
          <w:rFonts w:ascii="Times New Roman" w:eastAsia="Times New Roman" w:hAnsi="Times New Roman" w:cs="Times New Roman"/>
          <w:color w:val="3F4758"/>
          <w:sz w:val="28"/>
          <w:szCs w:val="28"/>
          <w:lang w:eastAsia="ru-RU"/>
        </w:rPr>
        <w:br/>
        <w:t>     Решение о реорганизации и ликвидации Бюджетного учреждения принимается  администрацией Болотнинского района Новосибирской области по представлению ООСОН, в ведомственном подчинении которого находится Бюджетное учреждение.</w:t>
      </w:r>
      <w:r w:rsidRPr="00973E30">
        <w:rPr>
          <w:rFonts w:ascii="Times New Roman" w:eastAsia="Times New Roman" w:hAnsi="Times New Roman" w:cs="Times New Roman"/>
          <w:color w:val="3F4758"/>
          <w:sz w:val="28"/>
          <w:szCs w:val="28"/>
          <w:lang w:eastAsia="ru-RU"/>
        </w:rPr>
        <w:br/>
        <w:t>7.2.   При реорганизации  Бюджетного учреждения вносятся необходимые изменения в Устав и Единый государственный реестр юридических лиц.  Реорганизация влечёт за собой переход прав и обязанностей Бюджетного учреждения к его правопреемнику в соответствии с действующим законодательством Российской Федерации.</w:t>
      </w:r>
      <w:r w:rsidRPr="00973E30">
        <w:rPr>
          <w:rFonts w:ascii="Times New Roman" w:eastAsia="Times New Roman" w:hAnsi="Times New Roman" w:cs="Times New Roman"/>
          <w:color w:val="3F4758"/>
          <w:sz w:val="28"/>
          <w:szCs w:val="28"/>
          <w:lang w:eastAsia="ru-RU"/>
        </w:rPr>
        <w:br/>
        <w:t>7.3. Ликвидация  Бюджетного учреждения осуществляется ликвидационной комиссией в соответствии с действующим законодательством. Ликвидационная комиссия  Бюджетного учреждения создается администрацией Болотнинского района Новосибирской области.</w:t>
      </w:r>
      <w:r w:rsidRPr="00973E30">
        <w:rPr>
          <w:rFonts w:ascii="Times New Roman" w:eastAsia="Times New Roman" w:hAnsi="Times New Roman" w:cs="Times New Roman"/>
          <w:color w:val="3F4758"/>
          <w:sz w:val="28"/>
          <w:szCs w:val="28"/>
          <w:lang w:eastAsia="ru-RU"/>
        </w:rPr>
        <w:br/>
        <w:t>7.4.Ликвидация  Бюджетного учреждения влечёт его прекращение без перехода прав и обязанностей, в порядке правопреемства к другим лицам.</w:t>
      </w:r>
      <w:r w:rsidRPr="00973E30">
        <w:rPr>
          <w:rFonts w:ascii="Times New Roman" w:eastAsia="Times New Roman" w:hAnsi="Times New Roman" w:cs="Times New Roman"/>
          <w:color w:val="3F4758"/>
          <w:sz w:val="28"/>
          <w:szCs w:val="28"/>
          <w:lang w:eastAsia="ru-RU"/>
        </w:rPr>
        <w:br/>
        <w:t>Порядок образования ликвидационной комиссии определяется при принятии решения о ликвидации Бюджетного учреждения. С момента назначения ликвидационной комиссии, к ней переходят полномочия по управлению делами  Бюджетного учреждения.</w:t>
      </w:r>
      <w:r w:rsidRPr="00973E30">
        <w:rPr>
          <w:rFonts w:ascii="Times New Roman" w:eastAsia="Times New Roman" w:hAnsi="Times New Roman" w:cs="Times New Roman"/>
          <w:color w:val="3F4758"/>
          <w:sz w:val="28"/>
          <w:szCs w:val="28"/>
          <w:lang w:eastAsia="ru-RU"/>
        </w:rPr>
        <w:br/>
        <w:t>7.5. При  ликвидации  Бюджетного учреждения  кредитор не вправе требовать досрочного  исполнения соответствующего обязательства, а также прекращения обязательства и возмещения связанных с этим убытков.</w:t>
      </w:r>
      <w:r w:rsidRPr="00973E30">
        <w:rPr>
          <w:rFonts w:ascii="Times New Roman" w:eastAsia="Times New Roman" w:hAnsi="Times New Roman" w:cs="Times New Roman"/>
          <w:color w:val="3F4758"/>
          <w:sz w:val="28"/>
          <w:szCs w:val="28"/>
          <w:lang w:eastAsia="ru-RU"/>
        </w:rPr>
        <w:br/>
        <w:t>7.6. Имущество Бюджетного учреждения, оставшееся после удовлетворения требований кредиторов, а также имущество, на которое в соответствии с</w:t>
      </w:r>
      <w:r w:rsidRPr="00973E30">
        <w:rPr>
          <w:rFonts w:ascii="Times New Roman" w:eastAsia="Times New Roman" w:hAnsi="Times New Roman" w:cs="Times New Roman"/>
          <w:color w:val="3F4758"/>
          <w:sz w:val="28"/>
          <w:szCs w:val="28"/>
          <w:lang w:eastAsia="ru-RU"/>
        </w:rPr>
        <w:br/>
        <w:t>федеральными законами не может быть обращено  взыскание по обязательствам Бюджетного учреждения, передается ликвидационной комиссией администрации Болотнинского района Новосибирской области.</w:t>
      </w:r>
      <w:r w:rsidRPr="00973E30">
        <w:rPr>
          <w:rFonts w:ascii="Times New Roman" w:eastAsia="Times New Roman" w:hAnsi="Times New Roman" w:cs="Times New Roman"/>
          <w:color w:val="3F4758"/>
          <w:sz w:val="28"/>
          <w:szCs w:val="28"/>
          <w:lang w:eastAsia="ru-RU"/>
        </w:rPr>
        <w:br/>
        <w:t>Распоряжение  оставшимся после удовлетворения требований кредиторов имуществом ликвидируемого Бюджетного учреждения осуществляется администрацией Болотнинского района  Новосибирской области.            </w:t>
      </w:r>
      <w:r w:rsidRPr="00973E30">
        <w:rPr>
          <w:rFonts w:ascii="Times New Roman" w:eastAsia="Times New Roman" w:hAnsi="Times New Roman" w:cs="Times New Roman"/>
          <w:color w:val="3F4758"/>
          <w:sz w:val="28"/>
          <w:szCs w:val="28"/>
          <w:lang w:eastAsia="ru-RU"/>
        </w:rPr>
        <w:br/>
        <w:t> 7.7. Распоряжение  исключительными      правами     (интеллектуальной      собственностью), принадлежащих Бюджетному  учреждению на момент ликвидации, осуществляется в соответствии с законодательством Российской Федерации.</w:t>
      </w:r>
      <w:r w:rsidRPr="00973E30">
        <w:rPr>
          <w:rFonts w:ascii="Times New Roman" w:eastAsia="Times New Roman" w:hAnsi="Times New Roman" w:cs="Times New Roman"/>
          <w:color w:val="3F4758"/>
          <w:sz w:val="28"/>
          <w:szCs w:val="28"/>
          <w:lang w:eastAsia="ru-RU"/>
        </w:rPr>
        <w:br/>
        <w:t>7.8.Ликвидация Бюджетного   учреждения   считается   завершённой,   а Бюджетное   Учреждение  прекратившим свою деятельность, после внесения записи об этом в Единый государственный реестр юридических лиц.</w:t>
      </w:r>
      <w:r w:rsidRPr="00973E30">
        <w:rPr>
          <w:rFonts w:ascii="Times New Roman" w:eastAsia="Times New Roman" w:hAnsi="Times New Roman" w:cs="Times New Roman"/>
          <w:color w:val="3F4758"/>
          <w:sz w:val="28"/>
          <w:szCs w:val="28"/>
          <w:lang w:eastAsia="ru-RU"/>
        </w:rPr>
        <w:br/>
        <w:t> 7.9.При   ликвидации   и   реорганизации   Бюджетного учреждения   увольняемым работникам гарантируется соблюдение их прав и интересов в соответствии с законодательством Российской Федерации.</w:t>
      </w:r>
      <w:r w:rsidRPr="00973E30">
        <w:rPr>
          <w:rFonts w:ascii="Times New Roman" w:eastAsia="Times New Roman" w:hAnsi="Times New Roman" w:cs="Times New Roman"/>
          <w:color w:val="3F4758"/>
          <w:sz w:val="28"/>
          <w:szCs w:val="28"/>
          <w:lang w:eastAsia="ru-RU"/>
        </w:rPr>
        <w:br/>
        <w:t> 7.10. При   реорганизации   Бюджетного   учреждения   все   документы</w:t>
      </w:r>
      <w:r w:rsidRPr="00973E30">
        <w:rPr>
          <w:rFonts w:ascii="Times New Roman" w:eastAsia="Times New Roman" w:hAnsi="Times New Roman" w:cs="Times New Roman"/>
          <w:color w:val="3F4758"/>
          <w:sz w:val="28"/>
          <w:szCs w:val="28"/>
          <w:lang w:eastAsia="ru-RU"/>
        </w:rPr>
        <w:br/>
        <w:t>(управленческие, финансово - хозяйственные, по личному составу и другие)</w:t>
      </w:r>
      <w:r w:rsidRPr="00973E30">
        <w:rPr>
          <w:rFonts w:ascii="Times New Roman" w:eastAsia="Times New Roman" w:hAnsi="Times New Roman" w:cs="Times New Roman"/>
          <w:color w:val="3F4758"/>
          <w:sz w:val="28"/>
          <w:szCs w:val="28"/>
          <w:lang w:eastAsia="ru-RU"/>
        </w:rPr>
        <w:br/>
        <w:t>передаются  организации  правопреемнику, при ликвидации Бюджетного учреждения – в архив Болотнинского района Новосибирской области.</w:t>
      </w:r>
    </w:p>
    <w:p w:rsidR="00973E30" w:rsidRPr="00973E30" w:rsidRDefault="00973E30" w:rsidP="00973E30">
      <w:pPr>
        <w:shd w:val="clear" w:color="auto" w:fill="FFFFFF"/>
        <w:spacing w:after="0" w:line="240" w:lineRule="auto"/>
        <w:jc w:val="center"/>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b/>
          <w:bCs/>
          <w:color w:val="3F4758"/>
          <w:sz w:val="28"/>
          <w:szCs w:val="28"/>
          <w:lang w:eastAsia="ru-RU"/>
        </w:rPr>
        <w:t>8. Заключительные положения.</w:t>
      </w:r>
    </w:p>
    <w:p w:rsidR="00973E30" w:rsidRPr="00973E30" w:rsidRDefault="00973E30" w:rsidP="00973E30">
      <w:pPr>
        <w:shd w:val="clear" w:color="auto" w:fill="FFFFFF"/>
        <w:spacing w:after="315" w:line="240" w:lineRule="auto"/>
        <w:rPr>
          <w:rFonts w:ascii="Times New Roman" w:eastAsia="Times New Roman" w:hAnsi="Times New Roman" w:cs="Times New Roman"/>
          <w:color w:val="3F4758"/>
          <w:sz w:val="28"/>
          <w:szCs w:val="28"/>
          <w:lang w:eastAsia="ru-RU"/>
        </w:rPr>
      </w:pPr>
      <w:r w:rsidRPr="00973E30">
        <w:rPr>
          <w:rFonts w:ascii="Times New Roman" w:eastAsia="Times New Roman" w:hAnsi="Times New Roman" w:cs="Times New Roman"/>
          <w:color w:val="3F4758"/>
          <w:sz w:val="28"/>
          <w:szCs w:val="28"/>
          <w:lang w:eastAsia="ru-RU"/>
        </w:rPr>
        <w:t> </w:t>
      </w:r>
      <w:r w:rsidRPr="00973E30">
        <w:rPr>
          <w:rFonts w:ascii="Times New Roman" w:eastAsia="Times New Roman" w:hAnsi="Times New Roman" w:cs="Times New Roman"/>
          <w:color w:val="3F4758"/>
          <w:sz w:val="28"/>
          <w:szCs w:val="28"/>
          <w:lang w:eastAsia="ru-RU"/>
        </w:rPr>
        <w:br/>
        <w:t>8.1. Внесение изменений в Устав, утверждение Устава Бюджетного учреждения в новой редакции, согласовывается с ООСОН.</w:t>
      </w:r>
      <w:r w:rsidRPr="00973E30">
        <w:rPr>
          <w:rFonts w:ascii="Times New Roman" w:eastAsia="Times New Roman" w:hAnsi="Times New Roman" w:cs="Times New Roman"/>
          <w:color w:val="3F4758"/>
          <w:sz w:val="28"/>
          <w:szCs w:val="28"/>
          <w:lang w:eastAsia="ru-RU"/>
        </w:rPr>
        <w:br/>
        <w:t>8.2. Все изменения и дополнения к настоящему Уставу после утверждения подлежат государственной регистрации в установленном порядке.</w:t>
      </w:r>
    </w:p>
    <w:p w:rsidR="00011A90" w:rsidRPr="00973E30" w:rsidRDefault="00011A90">
      <w:pPr>
        <w:rPr>
          <w:rFonts w:ascii="Times New Roman" w:hAnsi="Times New Roman" w:cs="Times New Roman"/>
          <w:sz w:val="28"/>
          <w:szCs w:val="28"/>
        </w:rPr>
      </w:pPr>
    </w:p>
    <w:sectPr w:rsidR="00011A90" w:rsidRPr="00973E30" w:rsidSect="00011A9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DD263D"/>
    <w:multiLevelType w:val="multilevel"/>
    <w:tmpl w:val="5CEAF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99A5A17"/>
    <w:multiLevelType w:val="multilevel"/>
    <w:tmpl w:val="BAE0C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9E40737"/>
    <w:multiLevelType w:val="multilevel"/>
    <w:tmpl w:val="148482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4492C1F"/>
    <w:multiLevelType w:val="multilevel"/>
    <w:tmpl w:val="BB8204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5514C24"/>
    <w:multiLevelType w:val="multilevel"/>
    <w:tmpl w:val="68D04F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7CE07D2"/>
    <w:multiLevelType w:val="multilevel"/>
    <w:tmpl w:val="84D8C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7FE41E8"/>
    <w:multiLevelType w:val="multilevel"/>
    <w:tmpl w:val="39D4F6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0"/>
  </w:num>
  <w:num w:numId="3">
    <w:abstractNumId w:val="5"/>
  </w:num>
  <w:num w:numId="4">
    <w:abstractNumId w:val="4"/>
  </w:num>
  <w:num w:numId="5">
    <w:abstractNumId w:val="1"/>
  </w:num>
  <w:num w:numId="6">
    <w:abstractNumId w:val="2"/>
  </w:num>
  <w:num w:numId="7">
    <w:abstractNumId w:val="3"/>
    <w:lvlOverride w:ilvl="0">
      <w:startOverride w:val="5"/>
    </w:lvlOverride>
  </w:num>
  <w:num w:numId="8">
    <w:abstractNumId w:val="3"/>
    <w:lvlOverride w:ilvl="0">
      <w:startOverride w:val="5"/>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5"/>
  <w:proofState w:spelling="clean"/>
  <w:defaultTabStop w:val="708"/>
  <w:characterSpacingControl w:val="doNotCompress"/>
  <w:compat/>
  <w:rsids>
    <w:rsidRoot w:val="00973E30"/>
    <w:rsid w:val="00011A90"/>
    <w:rsid w:val="00973E30"/>
    <w:rsid w:val="00A736BD"/>
    <w:rsid w:val="00CA7C6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1A9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973E30"/>
    <w:rPr>
      <w:b/>
      <w:bCs/>
    </w:rPr>
  </w:style>
  <w:style w:type="paragraph" w:styleId="a4">
    <w:name w:val="Normal (Web)"/>
    <w:basedOn w:val="a"/>
    <w:uiPriority w:val="99"/>
    <w:semiHidden/>
    <w:unhideWhenUsed/>
    <w:rsid w:val="00973E3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8119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5657</Words>
  <Characters>32248</Characters>
  <Application>Microsoft Office Word</Application>
  <DocSecurity>0</DocSecurity>
  <Lines>268</Lines>
  <Paragraphs>75</Paragraphs>
  <ScaleCrop>false</ScaleCrop>
  <Company/>
  <LinksUpToDate>false</LinksUpToDate>
  <CharactersWithSpaces>37830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2</cp:revision>
  <dcterms:created xsi:type="dcterms:W3CDTF">2019-05-31T04:52:00Z</dcterms:created>
  <dcterms:modified xsi:type="dcterms:W3CDTF">2019-05-31T04:52:00Z</dcterms:modified>
</cp:coreProperties>
</file>