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33" w:rsidRPr="001C085F" w:rsidRDefault="00A85533" w:rsidP="00A8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Муниципальное бюджетное учреждение «Комплексный центр социального обслуживания населения Болотнинского района НСО»</w:t>
      </w:r>
    </w:p>
    <w:p w:rsidR="00A85533" w:rsidRPr="001C085F" w:rsidRDefault="00A85533" w:rsidP="00A8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ДОЛЖНОСТНАЯ ИНСТРУКЦИЯ</w:t>
      </w:r>
    </w:p>
    <w:p w:rsidR="00AF24CC" w:rsidRDefault="00A65781" w:rsidP="00A8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программиста</w:t>
      </w:r>
      <w:r w:rsidR="001C08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</w:t>
      </w:r>
      <w:r w:rsidR="00A74D2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A85533" w:rsidRPr="001C085F" w:rsidRDefault="00A74D2B" w:rsidP="00A8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</w:t>
      </w:r>
    </w:p>
    <w:p w:rsidR="009107D7" w:rsidRDefault="009107D7" w:rsidP="009107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УТВЕРЖДАЮ:</w:t>
      </w:r>
      <w:r w:rsidRPr="001C085F">
        <w:rPr>
          <w:rFonts w:ascii="Times New Roman" w:eastAsia="Times New Roman" w:hAnsi="Times New Roman" w:cs="Times New Roman"/>
          <w:sz w:val="24"/>
          <w:szCs w:val="24"/>
        </w:rPr>
        <w:br/>
      </w: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F24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Директор МБУ «КЦСОН                                                                                         Болотнинского  района НСО»</w:t>
      </w:r>
      <w:r w:rsidRPr="001C085F">
        <w:rPr>
          <w:rFonts w:ascii="Times New Roman" w:eastAsia="Times New Roman" w:hAnsi="Times New Roman" w:cs="Times New Roman"/>
          <w:sz w:val="24"/>
          <w:szCs w:val="24"/>
        </w:rPr>
        <w:br/>
      </w: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В.Н. Захаров</w:t>
      </w:r>
      <w:r w:rsidRPr="001C085F">
        <w:rPr>
          <w:rFonts w:ascii="Times New Roman" w:eastAsia="Times New Roman" w:hAnsi="Times New Roman" w:cs="Times New Roman"/>
          <w:sz w:val="24"/>
          <w:szCs w:val="24"/>
        </w:rPr>
        <w:br/>
      </w: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_______________________                                                                                          </w:t>
      </w:r>
    </w:p>
    <w:p w:rsidR="00A65971" w:rsidRPr="001C085F" w:rsidRDefault="00611D01" w:rsidP="009107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23 июня 2016г</w:t>
      </w:r>
    </w:p>
    <w:p w:rsidR="009107D7" w:rsidRPr="001C085F" w:rsidRDefault="009107D7" w:rsidP="00910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</w:rPr>
        <w:br/>
      </w:r>
      <w:r w:rsidRPr="001C08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1. Общие положения</w:t>
      </w:r>
    </w:p>
    <w:p w:rsidR="00D16499" w:rsidRPr="001C085F" w:rsidRDefault="009107D7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6499" w:rsidRPr="001C085F" w:rsidRDefault="009B0608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1.1</w:t>
      </w:r>
      <w:r w:rsidR="009107D7"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A657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Программист</w:t>
      </w:r>
      <w:r w:rsidR="009107D7"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назначается на должность и освобождается от нее </w:t>
      </w:r>
      <w:r w:rsidR="00A85533"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приказом  директора МБУ «КЦСОН»</w:t>
      </w:r>
      <w:r w:rsidR="009107D7"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9107D7" w:rsidRPr="001C08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5533" w:rsidRDefault="00A65781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1.2.Программист</w:t>
      </w:r>
      <w:r w:rsidR="00705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107D7"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подчиняется непосредственно </w:t>
      </w:r>
      <w:r w:rsidR="00705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заведующему отделением срочной социальной помощи</w:t>
      </w:r>
      <w:r w:rsidR="009107D7"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65781" w:rsidRDefault="00A65781" w:rsidP="00D164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1.3.На должность программиста</w:t>
      </w:r>
      <w:r w:rsidR="00705B70" w:rsidRPr="002B5C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назначается лицо,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имеющее </w:t>
      </w:r>
      <w:r w:rsidRPr="00A65781">
        <w:rPr>
          <w:rFonts w:ascii="Times New Roman" w:hAnsi="Times New Roman" w:cs="Times New Roman"/>
          <w:sz w:val="24"/>
          <w:szCs w:val="24"/>
        </w:rPr>
        <w:t xml:space="preserve"> </w:t>
      </w:r>
      <w:r w:rsidRPr="007726DB">
        <w:rPr>
          <w:rFonts w:ascii="Times New Roman" w:hAnsi="Times New Roman" w:cs="Times New Roman"/>
          <w:sz w:val="24"/>
          <w:szCs w:val="24"/>
        </w:rPr>
        <w:t>высшее профессиональное образование и стаж работы по специальности в соответствующей должности специалиста не менее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499" w:rsidRPr="001C085F" w:rsidRDefault="00A65781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1.4.Программист </w:t>
      </w:r>
      <w:r w:rsidR="009107D7"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руководствуется в своей деятельности:</w:t>
      </w:r>
    </w:p>
    <w:p w:rsidR="00D16499" w:rsidRPr="001C085F" w:rsidRDefault="00D16499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9107D7"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приказами и распоряжениями руководства;</w:t>
      </w:r>
    </w:p>
    <w:p w:rsidR="00D16499" w:rsidRPr="001C085F" w:rsidRDefault="009107D7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настоящей должностной инструкцией.</w:t>
      </w:r>
    </w:p>
    <w:p w:rsidR="00D16499" w:rsidRPr="001C085F" w:rsidRDefault="009107D7" w:rsidP="00D16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</w:rPr>
        <w:br/>
      </w:r>
      <w:r w:rsidRPr="001C085F">
        <w:rPr>
          <w:rFonts w:ascii="Times New Roman" w:eastAsia="Times New Roman" w:hAnsi="Times New Roman" w:cs="Times New Roman"/>
          <w:sz w:val="24"/>
          <w:szCs w:val="24"/>
        </w:rPr>
        <w:br/>
      </w:r>
      <w:r w:rsidRPr="001C08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2. Должностные обязанности </w:t>
      </w:r>
      <w:r w:rsidR="001A70B1" w:rsidRPr="001C08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D16499" w:rsidRDefault="009107D7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</w:rPr>
        <w:br/>
      </w:r>
      <w:r w:rsidR="00A657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Программист</w:t>
      </w:r>
      <w:r w:rsidR="007208C7"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должен</w:t>
      </w:r>
      <w:r w:rsidRPr="001C08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766C1D" w:rsidRDefault="00766C1D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66C1D" w:rsidRPr="00766C1D" w:rsidRDefault="00766C1D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C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 Определять возможность использования готовых программных средств.</w:t>
      </w:r>
    </w:p>
    <w:p w:rsidR="00766C1D" w:rsidRPr="00766C1D" w:rsidRDefault="00766C1D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C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2.2.Осуществлять сопровождение внедренных программ  и программных средств.</w:t>
      </w:r>
    </w:p>
    <w:p w:rsidR="00766C1D" w:rsidRPr="00766C1D" w:rsidRDefault="00766C1D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C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2.3.Внедрять типовые и стандартные программы.</w:t>
      </w:r>
    </w:p>
    <w:p w:rsidR="00766C1D" w:rsidRPr="00766C1D" w:rsidRDefault="00766C1D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C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2.4.Принимать участие в создании каталогов и картотек стандартных программ, в разработке форм документов, подлежащих машинной обработке.</w:t>
      </w:r>
    </w:p>
    <w:p w:rsidR="00A65781" w:rsidRPr="00766C1D" w:rsidRDefault="00766C1D" w:rsidP="00766C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2.5.</w:t>
      </w:r>
      <w:r w:rsidRPr="0076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Внедрять системы автоматической проверки правильности программ, защиты данных. </w:t>
      </w:r>
      <w:r>
        <w:rPr>
          <w:rFonts w:ascii="Times New Roman" w:hAnsi="Times New Roman" w:cs="Times New Roman"/>
          <w:sz w:val="24"/>
          <w:szCs w:val="24"/>
        </w:rPr>
        <w:t>2.6</w:t>
      </w:r>
      <w:r w:rsidR="00A65781" w:rsidRPr="00766C1D">
        <w:rPr>
          <w:rFonts w:ascii="Times New Roman" w:hAnsi="Times New Roman" w:cs="Times New Roman"/>
          <w:sz w:val="24"/>
          <w:szCs w:val="24"/>
        </w:rPr>
        <w:t>.Оказывать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действий.</w:t>
      </w:r>
    </w:p>
    <w:p w:rsidR="00A65781" w:rsidRPr="00766C1D" w:rsidRDefault="00766C1D" w:rsidP="00A65781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65781" w:rsidRPr="00766C1D">
        <w:rPr>
          <w:rFonts w:ascii="Times New Roman" w:hAnsi="Times New Roman" w:cs="Times New Roman"/>
          <w:sz w:val="24"/>
          <w:szCs w:val="24"/>
        </w:rPr>
        <w:t>.Оказывать необходимую помощь инвалидам при предоставлении услуги, при перемещении в пределах места оказания услуги, в том числе в одевании/раздевании, пользовании имеющимся в учреждении оборудованием и вспомогательными устройствами.</w:t>
      </w:r>
    </w:p>
    <w:p w:rsidR="00A65781" w:rsidRPr="00766C1D" w:rsidRDefault="00766C1D" w:rsidP="00A65781">
      <w:pPr>
        <w:pStyle w:val="20"/>
        <w:widowControl w:val="0"/>
        <w:shd w:val="clear" w:color="auto" w:fill="auto"/>
        <w:tabs>
          <w:tab w:val="left" w:pos="39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65781" w:rsidRPr="00766C1D">
        <w:rPr>
          <w:rFonts w:ascii="Times New Roman" w:hAnsi="Times New Roman" w:cs="Times New Roman"/>
          <w:sz w:val="24"/>
          <w:szCs w:val="24"/>
        </w:rPr>
        <w:t>.Участвовать в составлении заявки (требования) на оснащение учреждения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в целях повышения уровня доступности и условий для предоставления услуг с учетом потребностей инвалидов.</w:t>
      </w:r>
    </w:p>
    <w:p w:rsidR="006A52F6" w:rsidRPr="00204D98" w:rsidRDefault="006A52F6" w:rsidP="00204D9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8C7" w:rsidRPr="001C085F" w:rsidRDefault="009107D7" w:rsidP="007208C7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 Права </w:t>
      </w:r>
    </w:p>
    <w:p w:rsidR="007208C7" w:rsidRPr="001C085F" w:rsidRDefault="00A65781" w:rsidP="007208C7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Программист</w:t>
      </w:r>
      <w:r w:rsidR="006A5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ED7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  <w:r w:rsidR="009107D7" w:rsidRPr="001C085F">
        <w:rPr>
          <w:rFonts w:ascii="Times New Roman" w:eastAsia="Times New Roman" w:hAnsi="Times New Roman" w:cs="Times New Roman"/>
          <w:sz w:val="24"/>
          <w:szCs w:val="24"/>
        </w:rPr>
        <w:br/>
      </w:r>
      <w:r w:rsidR="007208C7" w:rsidRPr="001C085F">
        <w:rPr>
          <w:rFonts w:ascii="Times New Roman" w:hAnsi="Times New Roman" w:cs="Times New Roman"/>
          <w:sz w:val="24"/>
          <w:szCs w:val="24"/>
        </w:rPr>
        <w:t>3.1. Вносить предложения руководству по улучшению организации условий труда.</w:t>
      </w:r>
    </w:p>
    <w:p w:rsidR="00D16499" w:rsidRPr="001C085F" w:rsidRDefault="00D16499" w:rsidP="00D16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499" w:rsidRPr="001C085F" w:rsidRDefault="009107D7" w:rsidP="00D1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1205" w:rsidRDefault="006B1205" w:rsidP="006B1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4. Ответственность </w:t>
      </w:r>
    </w:p>
    <w:p w:rsidR="006B1205" w:rsidRDefault="00A65781" w:rsidP="006B1205">
      <w:pPr>
        <w:tabs>
          <w:tab w:val="left" w:pos="5387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Программист</w:t>
      </w:r>
      <w:r w:rsidR="006A52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1205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6B1205" w:rsidRDefault="006B1205" w:rsidP="006B1205">
      <w:pPr>
        <w:tabs>
          <w:tab w:val="left" w:pos="538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4.1.За ненадлежащее исполнение своих должностных обязанностей, предусмотренных настоящей  инструкцией. </w:t>
      </w:r>
    </w:p>
    <w:p w:rsidR="006B1205" w:rsidRDefault="00A65781" w:rsidP="006B1205">
      <w:pPr>
        <w:tabs>
          <w:tab w:val="left" w:pos="538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6B1205">
        <w:rPr>
          <w:rFonts w:ascii="Times New Roman" w:hAnsi="Times New Roman" w:cs="Times New Roman"/>
          <w:sz w:val="24"/>
          <w:szCs w:val="24"/>
        </w:rPr>
        <w:t>За соблюдение техники безопасности и противопожарной безопасности  на своем рабочем  месте.</w:t>
      </w:r>
    </w:p>
    <w:p w:rsidR="00A65781" w:rsidRPr="005E058F" w:rsidRDefault="00A65781" w:rsidP="00A65781">
      <w:pPr>
        <w:tabs>
          <w:tab w:val="left" w:pos="538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4.3.За разглашение  персональных данных согласно ФЗ РФ №152 «О персональных данных». </w:t>
      </w:r>
    </w:p>
    <w:p w:rsidR="006B1205" w:rsidRDefault="006B1205" w:rsidP="006B1205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5781">
        <w:rPr>
          <w:rFonts w:ascii="Times New Roman" w:hAnsi="Times New Roman" w:cs="Times New Roman"/>
          <w:sz w:val="24"/>
          <w:szCs w:val="24"/>
        </w:rPr>
        <w:t>.4.</w:t>
      </w:r>
      <w:r w:rsidR="00A65971">
        <w:rPr>
          <w:rFonts w:ascii="Times New Roman" w:hAnsi="Times New Roman" w:cs="Times New Roman"/>
          <w:sz w:val="24"/>
          <w:szCs w:val="24"/>
        </w:rPr>
        <w:t>За правонарушения и ошибки</w:t>
      </w:r>
      <w:r>
        <w:rPr>
          <w:rFonts w:ascii="Times New Roman" w:hAnsi="Times New Roman" w:cs="Times New Roman"/>
          <w:sz w:val="24"/>
          <w:szCs w:val="24"/>
        </w:rPr>
        <w:t>, совершенные в процессе осуществления своей деятельности и в пределах определенных действующим административным, уголовным и гражданским законодательством РФ.</w:t>
      </w:r>
    </w:p>
    <w:p w:rsidR="007208C7" w:rsidRPr="001C085F" w:rsidRDefault="007208C7" w:rsidP="007208C7">
      <w:pPr>
        <w:tabs>
          <w:tab w:val="left" w:pos="5387"/>
        </w:tabs>
        <w:spacing w:after="0"/>
        <w:rPr>
          <w:sz w:val="24"/>
          <w:szCs w:val="24"/>
        </w:rPr>
      </w:pPr>
    </w:p>
    <w:p w:rsidR="009107D7" w:rsidRPr="001C085F" w:rsidRDefault="009107D7" w:rsidP="00720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C085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85533" w:rsidRPr="001C085F" w:rsidRDefault="00A85533" w:rsidP="00A85533">
      <w:pPr>
        <w:tabs>
          <w:tab w:val="left" w:pos="5387"/>
        </w:tabs>
        <w:spacing w:after="0"/>
        <w:rPr>
          <w:sz w:val="24"/>
          <w:szCs w:val="24"/>
        </w:rPr>
      </w:pPr>
    </w:p>
    <w:p w:rsidR="00A85533" w:rsidRPr="001C085F" w:rsidRDefault="00A85533" w:rsidP="00A85533">
      <w:pPr>
        <w:tabs>
          <w:tab w:val="left" w:pos="5387"/>
        </w:tabs>
        <w:spacing w:after="0"/>
        <w:rPr>
          <w:sz w:val="24"/>
          <w:szCs w:val="24"/>
        </w:rPr>
      </w:pPr>
    </w:p>
    <w:p w:rsidR="00A85533" w:rsidRPr="001C085F" w:rsidRDefault="00A85533" w:rsidP="00A85533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85F">
        <w:rPr>
          <w:rFonts w:ascii="Times New Roman" w:hAnsi="Times New Roman" w:cs="Times New Roman"/>
          <w:sz w:val="24"/>
          <w:szCs w:val="24"/>
        </w:rPr>
        <w:t xml:space="preserve">С инструкцией ознакомлен(а): </w:t>
      </w:r>
      <w:r w:rsidR="007208C7" w:rsidRPr="001C085F">
        <w:rPr>
          <w:rFonts w:ascii="Times New Roman" w:hAnsi="Times New Roman" w:cs="Times New Roman"/>
          <w:sz w:val="24"/>
          <w:szCs w:val="24"/>
        </w:rPr>
        <w:t>_________________</w:t>
      </w:r>
      <w:r w:rsidRPr="001C085F">
        <w:rPr>
          <w:rFonts w:ascii="Times New Roman" w:hAnsi="Times New Roman" w:cs="Times New Roman"/>
          <w:sz w:val="24"/>
          <w:szCs w:val="24"/>
        </w:rPr>
        <w:t xml:space="preserve">(____________________)                                                                 </w:t>
      </w:r>
    </w:p>
    <w:p w:rsidR="00A85533" w:rsidRPr="001C085F" w:rsidRDefault="00A85533" w:rsidP="00A85533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85F">
        <w:rPr>
          <w:rFonts w:ascii="Times New Roman" w:hAnsi="Times New Roman" w:cs="Times New Roman"/>
          <w:sz w:val="24"/>
          <w:szCs w:val="24"/>
        </w:rPr>
        <w:t>«____»_____________20___г.</w:t>
      </w:r>
    </w:p>
    <w:p w:rsidR="00A85533" w:rsidRPr="001C085F" w:rsidRDefault="00A85533" w:rsidP="00A85533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85533" w:rsidRPr="001C085F" w:rsidSect="0015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5F6"/>
    <w:multiLevelType w:val="hybridMultilevel"/>
    <w:tmpl w:val="14D69EAA"/>
    <w:lvl w:ilvl="0" w:tplc="7B1EC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96C4A2E">
      <w:numFmt w:val="none"/>
      <w:lvlText w:val=""/>
      <w:lvlJc w:val="left"/>
      <w:pPr>
        <w:tabs>
          <w:tab w:val="num" w:pos="360"/>
        </w:tabs>
      </w:pPr>
    </w:lvl>
    <w:lvl w:ilvl="2" w:tplc="30D253E8">
      <w:numFmt w:val="none"/>
      <w:lvlText w:val=""/>
      <w:lvlJc w:val="left"/>
      <w:pPr>
        <w:tabs>
          <w:tab w:val="num" w:pos="360"/>
        </w:tabs>
      </w:pPr>
    </w:lvl>
    <w:lvl w:ilvl="3" w:tplc="3AF089B4">
      <w:numFmt w:val="none"/>
      <w:lvlText w:val=""/>
      <w:lvlJc w:val="left"/>
      <w:pPr>
        <w:tabs>
          <w:tab w:val="num" w:pos="360"/>
        </w:tabs>
      </w:pPr>
    </w:lvl>
    <w:lvl w:ilvl="4" w:tplc="3468EEC2">
      <w:numFmt w:val="none"/>
      <w:lvlText w:val=""/>
      <w:lvlJc w:val="left"/>
      <w:pPr>
        <w:tabs>
          <w:tab w:val="num" w:pos="360"/>
        </w:tabs>
      </w:pPr>
    </w:lvl>
    <w:lvl w:ilvl="5" w:tplc="1B141560">
      <w:numFmt w:val="none"/>
      <w:lvlText w:val=""/>
      <w:lvlJc w:val="left"/>
      <w:pPr>
        <w:tabs>
          <w:tab w:val="num" w:pos="360"/>
        </w:tabs>
      </w:pPr>
    </w:lvl>
    <w:lvl w:ilvl="6" w:tplc="65CCD04C">
      <w:numFmt w:val="none"/>
      <w:lvlText w:val=""/>
      <w:lvlJc w:val="left"/>
      <w:pPr>
        <w:tabs>
          <w:tab w:val="num" w:pos="360"/>
        </w:tabs>
      </w:pPr>
    </w:lvl>
    <w:lvl w:ilvl="7" w:tplc="838CFB84">
      <w:numFmt w:val="none"/>
      <w:lvlText w:val=""/>
      <w:lvlJc w:val="left"/>
      <w:pPr>
        <w:tabs>
          <w:tab w:val="num" w:pos="360"/>
        </w:tabs>
      </w:pPr>
    </w:lvl>
    <w:lvl w:ilvl="8" w:tplc="A866F9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B019A1"/>
    <w:multiLevelType w:val="multilevel"/>
    <w:tmpl w:val="DE32A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459C7"/>
    <w:multiLevelType w:val="multilevel"/>
    <w:tmpl w:val="05AAA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968A4"/>
    <w:multiLevelType w:val="multilevel"/>
    <w:tmpl w:val="5512E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E3D7E"/>
    <w:multiLevelType w:val="multilevel"/>
    <w:tmpl w:val="F7F8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BC7681"/>
    <w:multiLevelType w:val="multilevel"/>
    <w:tmpl w:val="034E0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322616"/>
    <w:multiLevelType w:val="multilevel"/>
    <w:tmpl w:val="8F24E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E855EE"/>
    <w:multiLevelType w:val="multilevel"/>
    <w:tmpl w:val="897AA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07D7"/>
    <w:rsid w:val="00157AC3"/>
    <w:rsid w:val="001A70B1"/>
    <w:rsid w:val="001C085F"/>
    <w:rsid w:val="001C1994"/>
    <w:rsid w:val="00204D98"/>
    <w:rsid w:val="00296F05"/>
    <w:rsid w:val="002E7672"/>
    <w:rsid w:val="002F2B21"/>
    <w:rsid w:val="00322400"/>
    <w:rsid w:val="003405F0"/>
    <w:rsid w:val="003D644F"/>
    <w:rsid w:val="004A2C01"/>
    <w:rsid w:val="00515BCB"/>
    <w:rsid w:val="00611D01"/>
    <w:rsid w:val="006323A0"/>
    <w:rsid w:val="006621E9"/>
    <w:rsid w:val="006A52F6"/>
    <w:rsid w:val="006B1205"/>
    <w:rsid w:val="00705B70"/>
    <w:rsid w:val="007208C7"/>
    <w:rsid w:val="0073513D"/>
    <w:rsid w:val="00766C1D"/>
    <w:rsid w:val="0078274B"/>
    <w:rsid w:val="007F7082"/>
    <w:rsid w:val="009107D7"/>
    <w:rsid w:val="009B0608"/>
    <w:rsid w:val="009D445C"/>
    <w:rsid w:val="00A65781"/>
    <w:rsid w:val="00A65971"/>
    <w:rsid w:val="00A74D2B"/>
    <w:rsid w:val="00A85533"/>
    <w:rsid w:val="00AC6692"/>
    <w:rsid w:val="00AF24CC"/>
    <w:rsid w:val="00B45E92"/>
    <w:rsid w:val="00CD4839"/>
    <w:rsid w:val="00D16499"/>
    <w:rsid w:val="00D85B7C"/>
    <w:rsid w:val="00D91530"/>
    <w:rsid w:val="00DA6ED7"/>
    <w:rsid w:val="00DC6DE8"/>
    <w:rsid w:val="00F8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C3"/>
  </w:style>
  <w:style w:type="paragraph" w:styleId="1">
    <w:name w:val="heading 1"/>
    <w:basedOn w:val="a"/>
    <w:link w:val="10"/>
    <w:uiPriority w:val="9"/>
    <w:qFormat/>
    <w:rsid w:val="00910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07D7"/>
  </w:style>
  <w:style w:type="character" w:customStyle="1" w:styleId="10">
    <w:name w:val="Заголовок 1 Знак"/>
    <w:basedOn w:val="a0"/>
    <w:link w:val="1"/>
    <w:uiPriority w:val="9"/>
    <w:rsid w:val="009107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9107D7"/>
    <w:rPr>
      <w:b/>
      <w:bCs/>
    </w:rPr>
  </w:style>
  <w:style w:type="character" w:styleId="a5">
    <w:name w:val="Hyperlink"/>
    <w:basedOn w:val="a0"/>
    <w:uiPriority w:val="99"/>
    <w:semiHidden/>
    <w:unhideWhenUsed/>
    <w:rsid w:val="009107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5533"/>
    <w:pPr>
      <w:ind w:left="720"/>
      <w:contextualSpacing/>
      <w:jc w:val="right"/>
    </w:pPr>
    <w:rPr>
      <w:rFonts w:eastAsiaTheme="minorHAnsi"/>
      <w:lang w:eastAsia="en-US"/>
    </w:rPr>
  </w:style>
  <w:style w:type="character" w:customStyle="1" w:styleId="2">
    <w:name w:val="Основной текст (2)_"/>
    <w:link w:val="20"/>
    <w:locked/>
    <w:rsid w:val="00A6597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5971"/>
    <w:pPr>
      <w:shd w:val="clear" w:color="auto" w:fill="FFFFFF"/>
      <w:spacing w:before="1440" w:after="300" w:line="350" w:lineRule="exact"/>
      <w:jc w:val="center"/>
    </w:pPr>
    <w:rPr>
      <w:sz w:val="28"/>
      <w:szCs w:val="28"/>
    </w:rPr>
  </w:style>
  <w:style w:type="table" w:styleId="a7">
    <w:name w:val="Table Grid"/>
    <w:basedOn w:val="a1"/>
    <w:uiPriority w:val="59"/>
    <w:rsid w:val="00A6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657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657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2016-09-09T01:56:00Z</cp:lastPrinted>
  <dcterms:created xsi:type="dcterms:W3CDTF">2016-04-15T03:39:00Z</dcterms:created>
  <dcterms:modified xsi:type="dcterms:W3CDTF">2017-11-01T09:46:00Z</dcterms:modified>
</cp:coreProperties>
</file>