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1D" w:rsidRDefault="009F3C77" w:rsidP="00C3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C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Утверждаю</w:t>
      </w:r>
    </w:p>
    <w:p w:rsidR="009F3C77" w:rsidRDefault="009F3C77" w:rsidP="00C36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Директор МБУ «КЦСОН </w:t>
      </w:r>
    </w:p>
    <w:p w:rsidR="009F3C77" w:rsidRDefault="009F3C77" w:rsidP="00C36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Болотнинского района НСО»</w:t>
      </w:r>
    </w:p>
    <w:p w:rsidR="009F3C77" w:rsidRDefault="009F3C77" w:rsidP="00C36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В.Н.Захаров</w:t>
      </w:r>
      <w:r w:rsidR="00C36E39">
        <w:rPr>
          <w:rFonts w:ascii="Times New Roman" w:hAnsi="Times New Roman" w:cs="Times New Roman"/>
          <w:sz w:val="28"/>
          <w:szCs w:val="28"/>
        </w:rPr>
        <w:t>______________</w:t>
      </w:r>
    </w:p>
    <w:p w:rsidR="009F3C77" w:rsidRDefault="009F3C77" w:rsidP="00C36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5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2E47" w:rsidRDefault="00362E47" w:rsidP="00C36E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4902" w:rsidRDefault="00EC4902" w:rsidP="00C36E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C77" w:rsidRDefault="009F3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3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Тематический план занятий</w:t>
      </w:r>
    </w:p>
    <w:p w:rsidR="009F3C77" w:rsidRPr="0077351B" w:rsidRDefault="009F3C77">
      <w:pPr>
        <w:rPr>
          <w:rFonts w:ascii="Times New Roman" w:hAnsi="Times New Roman" w:cs="Times New Roman"/>
          <w:b/>
          <w:sz w:val="28"/>
          <w:szCs w:val="28"/>
        </w:rPr>
      </w:pPr>
      <w:r w:rsidRPr="007735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77351B" w:rsidRPr="0077351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7351B">
        <w:rPr>
          <w:rFonts w:ascii="Times New Roman" w:hAnsi="Times New Roman" w:cs="Times New Roman"/>
          <w:b/>
          <w:sz w:val="28"/>
          <w:szCs w:val="28"/>
        </w:rPr>
        <w:t xml:space="preserve">     «Школы ухода»</w:t>
      </w:r>
    </w:p>
    <w:p w:rsidR="0077351B" w:rsidRDefault="00773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МБУ «КЦСОН Болотнинского района НСО»</w:t>
      </w:r>
    </w:p>
    <w:p w:rsidR="00B6082B" w:rsidRDefault="0033660A" w:rsidP="00B608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="00B6082B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594"/>
        <w:gridCol w:w="5644"/>
        <w:gridCol w:w="1418"/>
        <w:gridCol w:w="2551"/>
      </w:tblGrid>
      <w:tr w:rsidR="00BB65B7" w:rsidTr="000C68F2">
        <w:tc>
          <w:tcPr>
            <w:tcW w:w="594" w:type="dxa"/>
          </w:tcPr>
          <w:p w:rsidR="00BB65B7" w:rsidRPr="00852FBA" w:rsidRDefault="00FD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B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44" w:type="dxa"/>
          </w:tcPr>
          <w:p w:rsidR="00BB65B7" w:rsidRPr="00852FBA" w:rsidRDefault="00FD0DBB" w:rsidP="00FD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1418" w:type="dxa"/>
          </w:tcPr>
          <w:p w:rsidR="00FD0DBB" w:rsidRPr="00852FBA" w:rsidRDefault="00FD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B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BB65B7" w:rsidRPr="00852FBA" w:rsidRDefault="00FD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</w:tcPr>
          <w:p w:rsidR="00BB65B7" w:rsidRPr="00852FBA" w:rsidRDefault="00FD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FD0DBB" w:rsidRPr="00852FBA" w:rsidRDefault="00FD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33660A" w:rsidTr="000C68F2">
        <w:tc>
          <w:tcPr>
            <w:tcW w:w="594" w:type="dxa"/>
          </w:tcPr>
          <w:p w:rsidR="0033660A" w:rsidRDefault="0024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</w:tcPr>
          <w:p w:rsidR="0033660A" w:rsidRDefault="0033660A" w:rsidP="00FD0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ухода за бо</w:t>
            </w:r>
            <w:r w:rsidR="00F52403">
              <w:rPr>
                <w:rFonts w:ascii="Times New Roman" w:hAnsi="Times New Roman" w:cs="Times New Roman"/>
                <w:sz w:val="28"/>
                <w:szCs w:val="28"/>
              </w:rPr>
              <w:t>льными с деменцией. Основные 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птомы и признаки. Стадии болезни. Особенности поведения и общения. Агрессивное поведение.</w:t>
            </w:r>
          </w:p>
        </w:tc>
        <w:tc>
          <w:tcPr>
            <w:tcW w:w="1418" w:type="dxa"/>
          </w:tcPr>
          <w:p w:rsidR="0033660A" w:rsidRPr="002463AA" w:rsidRDefault="0033660A" w:rsidP="00A37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3A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33660A" w:rsidRDefault="0033660A" w:rsidP="00A37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отделением Зайкова Н.Г. </w:t>
            </w:r>
          </w:p>
          <w:p w:rsidR="0033660A" w:rsidRPr="00852FBA" w:rsidRDefault="0033660A" w:rsidP="00A3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(по согласованию мед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аботник)</w:t>
            </w:r>
          </w:p>
        </w:tc>
      </w:tr>
      <w:tr w:rsidR="0033660A" w:rsidTr="000C68F2">
        <w:tc>
          <w:tcPr>
            <w:tcW w:w="594" w:type="dxa"/>
          </w:tcPr>
          <w:p w:rsidR="0033660A" w:rsidRDefault="0024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4" w:type="dxa"/>
          </w:tcPr>
          <w:p w:rsidR="0033660A" w:rsidRDefault="0033660A" w:rsidP="000D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контрактур и уход за лежачими больными при контрактурах.</w:t>
            </w:r>
            <w:r w:rsidR="001F7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7E3F" w:rsidRPr="001F7E3F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Гимнастика для пожилых людей</w:t>
            </w:r>
            <w:r w:rsidR="001F7E3F">
              <w:rPr>
                <w:rFonts w:ascii="Arial" w:hAnsi="Arial" w:cs="Arial"/>
                <w:color w:val="3C4052"/>
                <w:sz w:val="30"/>
                <w:szCs w:val="30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33660A" w:rsidRDefault="0033660A" w:rsidP="000D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33660A" w:rsidRDefault="0033660A" w:rsidP="000D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отделением Зайкова Н.Г. </w:t>
            </w:r>
          </w:p>
          <w:p w:rsidR="0033660A" w:rsidRPr="00852FBA" w:rsidRDefault="0033660A" w:rsidP="000D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(по согласованию мед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аботник)</w:t>
            </w:r>
          </w:p>
        </w:tc>
      </w:tr>
      <w:tr w:rsidR="0033660A" w:rsidTr="000C68F2">
        <w:tc>
          <w:tcPr>
            <w:tcW w:w="594" w:type="dxa"/>
          </w:tcPr>
          <w:p w:rsidR="0033660A" w:rsidRDefault="0024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4" w:type="dxa"/>
          </w:tcPr>
          <w:p w:rsidR="0033660A" w:rsidRPr="002463AA" w:rsidRDefault="0033660A" w:rsidP="00336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3AA">
              <w:rPr>
                <w:rFonts w:ascii="Times New Roman" w:hAnsi="Times New Roman" w:cs="Times New Roman"/>
                <w:sz w:val="28"/>
                <w:szCs w:val="28"/>
              </w:rPr>
              <w:t xml:space="preserve">Уход за лежачими больными с ограниченной способностью к передвижению: основные правила (мытье, туалет, питание, передвижение). </w:t>
            </w:r>
          </w:p>
          <w:p w:rsidR="0033660A" w:rsidRDefault="0033660A" w:rsidP="00336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3AA">
              <w:rPr>
                <w:rFonts w:ascii="Times New Roman" w:hAnsi="Times New Roman" w:cs="Times New Roman"/>
                <w:sz w:val="28"/>
                <w:szCs w:val="28"/>
              </w:rPr>
              <w:t>Опасность длительного «лежания». Основные осложнения.</w:t>
            </w:r>
          </w:p>
        </w:tc>
        <w:tc>
          <w:tcPr>
            <w:tcW w:w="1418" w:type="dxa"/>
          </w:tcPr>
          <w:p w:rsidR="0033660A" w:rsidRDefault="0033660A" w:rsidP="000D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33660A" w:rsidRDefault="0033660A" w:rsidP="000D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отделением Зайкова Н.Г. </w:t>
            </w:r>
          </w:p>
          <w:p w:rsidR="0033660A" w:rsidRPr="00852FBA" w:rsidRDefault="0033660A" w:rsidP="000D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(по согласованию мед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аботник)</w:t>
            </w:r>
          </w:p>
        </w:tc>
      </w:tr>
      <w:tr w:rsidR="0033660A" w:rsidTr="000C68F2">
        <w:tc>
          <w:tcPr>
            <w:tcW w:w="594" w:type="dxa"/>
          </w:tcPr>
          <w:p w:rsidR="0033660A" w:rsidRDefault="0024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4" w:type="dxa"/>
          </w:tcPr>
          <w:p w:rsidR="0033660A" w:rsidRDefault="0033660A" w:rsidP="000D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 реабилитации. Общие правила пользования. Основные приемы  использования ТС. Оказание помощи при перемещении в пространстве, принципы правильного позиционирования.</w:t>
            </w:r>
          </w:p>
        </w:tc>
        <w:tc>
          <w:tcPr>
            <w:tcW w:w="1418" w:type="dxa"/>
          </w:tcPr>
          <w:p w:rsidR="0033660A" w:rsidRDefault="00240A42" w:rsidP="000D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33660A" w:rsidRDefault="0033660A" w:rsidP="000D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отделением Зайкова Н.Г. </w:t>
            </w:r>
          </w:p>
          <w:p w:rsidR="0033660A" w:rsidRPr="00852FBA" w:rsidRDefault="0033660A" w:rsidP="000D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(по согласованию мед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аботник)</w:t>
            </w:r>
          </w:p>
        </w:tc>
      </w:tr>
      <w:tr w:rsidR="0033660A" w:rsidTr="000C68F2">
        <w:tc>
          <w:tcPr>
            <w:tcW w:w="594" w:type="dxa"/>
          </w:tcPr>
          <w:p w:rsidR="0033660A" w:rsidRDefault="00D86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4" w:type="dxa"/>
          </w:tcPr>
          <w:p w:rsidR="0033660A" w:rsidRPr="002463AA" w:rsidRDefault="00B616F4" w:rsidP="006D3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 особенности кормления пожилого человека (лежачего). Правила питания в пожилом возрасте.</w:t>
            </w:r>
          </w:p>
        </w:tc>
        <w:tc>
          <w:tcPr>
            <w:tcW w:w="1418" w:type="dxa"/>
          </w:tcPr>
          <w:p w:rsidR="0033660A" w:rsidRPr="002463AA" w:rsidRDefault="00B616F4" w:rsidP="00C11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616F4" w:rsidRDefault="00B616F4" w:rsidP="00B61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отделением Зайкова Н.Г. </w:t>
            </w:r>
          </w:p>
          <w:p w:rsidR="0033660A" w:rsidRPr="00852FBA" w:rsidRDefault="00B616F4" w:rsidP="00B61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(по согласованию мед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аботник)</w:t>
            </w:r>
          </w:p>
        </w:tc>
      </w:tr>
      <w:tr w:rsidR="00B616F4" w:rsidTr="000C68F2">
        <w:tc>
          <w:tcPr>
            <w:tcW w:w="594" w:type="dxa"/>
          </w:tcPr>
          <w:p w:rsidR="00B616F4" w:rsidRDefault="00D86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4" w:type="dxa"/>
          </w:tcPr>
          <w:p w:rsidR="00B616F4" w:rsidRDefault="00B616F4" w:rsidP="000D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 принципы перемещения. Различные виды перемещения. Техники помощи при перемещении и сопровождении.</w:t>
            </w:r>
          </w:p>
        </w:tc>
        <w:tc>
          <w:tcPr>
            <w:tcW w:w="1418" w:type="dxa"/>
          </w:tcPr>
          <w:p w:rsidR="00B616F4" w:rsidRDefault="00B616F4" w:rsidP="000D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1" w:type="dxa"/>
          </w:tcPr>
          <w:p w:rsidR="00B616F4" w:rsidRDefault="00B616F4" w:rsidP="000D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отделением Зайкова Н.Г. </w:t>
            </w:r>
          </w:p>
          <w:p w:rsidR="00B616F4" w:rsidRPr="00852FBA" w:rsidRDefault="00B616F4" w:rsidP="000D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(по согласованию мед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аботник)</w:t>
            </w:r>
          </w:p>
        </w:tc>
      </w:tr>
      <w:tr w:rsidR="0039333E" w:rsidTr="000C68F2">
        <w:tc>
          <w:tcPr>
            <w:tcW w:w="594" w:type="dxa"/>
          </w:tcPr>
          <w:p w:rsidR="0039333E" w:rsidRDefault="00D86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4" w:type="dxa"/>
          </w:tcPr>
          <w:p w:rsidR="0039333E" w:rsidRDefault="0039333E" w:rsidP="000D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ухода после инсульта. Правила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рекомендации по уходу за больными после инсульта.</w:t>
            </w:r>
          </w:p>
        </w:tc>
        <w:tc>
          <w:tcPr>
            <w:tcW w:w="1418" w:type="dxa"/>
          </w:tcPr>
          <w:p w:rsidR="0039333E" w:rsidRDefault="0039333E" w:rsidP="000D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2551" w:type="dxa"/>
          </w:tcPr>
          <w:p w:rsidR="0039333E" w:rsidRDefault="0039333E" w:rsidP="000D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Зайкова Н.Г. </w:t>
            </w:r>
          </w:p>
          <w:p w:rsidR="0039333E" w:rsidRPr="00852FBA" w:rsidRDefault="0039333E" w:rsidP="000D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(по согласованию мед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аботник)</w:t>
            </w:r>
          </w:p>
        </w:tc>
      </w:tr>
      <w:tr w:rsidR="001C5330" w:rsidTr="000C68F2">
        <w:tc>
          <w:tcPr>
            <w:tcW w:w="594" w:type="dxa"/>
          </w:tcPr>
          <w:p w:rsidR="001C5330" w:rsidRDefault="001C5330" w:rsidP="00FC5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644" w:type="dxa"/>
          </w:tcPr>
          <w:p w:rsidR="001C5330" w:rsidRDefault="00064576" w:rsidP="000D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пожилыми людьми  с сахарным диабетом. Правила питания, физическая активность.</w:t>
            </w:r>
          </w:p>
        </w:tc>
        <w:tc>
          <w:tcPr>
            <w:tcW w:w="1418" w:type="dxa"/>
          </w:tcPr>
          <w:p w:rsidR="001C5330" w:rsidRDefault="001C5330" w:rsidP="000D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1" w:type="dxa"/>
          </w:tcPr>
          <w:p w:rsidR="001C5330" w:rsidRDefault="001C5330" w:rsidP="001C5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отделением Зайкова Н.Г. </w:t>
            </w:r>
          </w:p>
          <w:p w:rsidR="001C5330" w:rsidRPr="00852FBA" w:rsidRDefault="001C5330" w:rsidP="001C5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(по согласованию мед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аботник)</w:t>
            </w:r>
          </w:p>
        </w:tc>
      </w:tr>
      <w:tr w:rsidR="001C5330" w:rsidTr="000C68F2">
        <w:tc>
          <w:tcPr>
            <w:tcW w:w="594" w:type="dxa"/>
          </w:tcPr>
          <w:p w:rsidR="001C5330" w:rsidRDefault="001C5330" w:rsidP="00FC5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4" w:type="dxa"/>
          </w:tcPr>
          <w:p w:rsidR="001C5330" w:rsidRPr="0096260F" w:rsidRDefault="0096260F" w:rsidP="0096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6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Гигиена </w:t>
            </w:r>
            <w:proofErr w:type="spellStart"/>
            <w:r w:rsidRPr="009626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маломобильного</w:t>
            </w:r>
            <w:proofErr w:type="spellEnd"/>
            <w:r w:rsidRPr="009626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человека. Специальные средства для ухода и гигиенические принадлежности. Принципы подбора и правила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C5330" w:rsidRDefault="001C5330" w:rsidP="000D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:rsidR="001C5330" w:rsidRDefault="001C5330" w:rsidP="001C5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отделением Зайкова Н.Г. </w:t>
            </w:r>
          </w:p>
          <w:p w:rsidR="001C5330" w:rsidRPr="00852FBA" w:rsidRDefault="001C5330" w:rsidP="001C5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(по согласованию мед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аботник)</w:t>
            </w:r>
          </w:p>
        </w:tc>
      </w:tr>
      <w:tr w:rsidR="001C5330" w:rsidTr="000C68F2">
        <w:tc>
          <w:tcPr>
            <w:tcW w:w="594" w:type="dxa"/>
          </w:tcPr>
          <w:p w:rsidR="001C5330" w:rsidRDefault="001C5330" w:rsidP="00FC5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4" w:type="dxa"/>
          </w:tcPr>
          <w:p w:rsidR="001C5330" w:rsidRDefault="001C5330" w:rsidP="000D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и понятия пролежней. Причины и зоны риска образования пролежней. Основные правила предотвращения пролежней.</w:t>
            </w:r>
          </w:p>
        </w:tc>
        <w:tc>
          <w:tcPr>
            <w:tcW w:w="1418" w:type="dxa"/>
          </w:tcPr>
          <w:p w:rsidR="001C5330" w:rsidRDefault="001C5330" w:rsidP="000D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:rsidR="001C5330" w:rsidRDefault="001C5330" w:rsidP="000D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отделением Зайкова Н.Г. </w:t>
            </w:r>
          </w:p>
          <w:p w:rsidR="001C5330" w:rsidRPr="00852FBA" w:rsidRDefault="001C5330" w:rsidP="000D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(по согласованию мед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аботник)</w:t>
            </w:r>
          </w:p>
        </w:tc>
      </w:tr>
      <w:tr w:rsidR="001C5330" w:rsidTr="000C68F2">
        <w:tc>
          <w:tcPr>
            <w:tcW w:w="594" w:type="dxa"/>
          </w:tcPr>
          <w:p w:rsidR="001C5330" w:rsidRDefault="001C5330" w:rsidP="00FC5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4" w:type="dxa"/>
          </w:tcPr>
          <w:p w:rsidR="001C5330" w:rsidRPr="002463AA" w:rsidRDefault="001C5330" w:rsidP="006D3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лежачими больными: условия, средства, правила и особенности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памперса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нательного и постельного белья и т.д.)</w:t>
            </w:r>
          </w:p>
        </w:tc>
        <w:tc>
          <w:tcPr>
            <w:tcW w:w="1418" w:type="dxa"/>
          </w:tcPr>
          <w:p w:rsidR="001C5330" w:rsidRDefault="001C5330" w:rsidP="000D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1" w:type="dxa"/>
          </w:tcPr>
          <w:p w:rsidR="001C5330" w:rsidRDefault="001C5330" w:rsidP="000D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отделением Зайкова Н.Г. </w:t>
            </w:r>
          </w:p>
          <w:p w:rsidR="001C5330" w:rsidRPr="00852FBA" w:rsidRDefault="001C5330" w:rsidP="000D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(по согласованию мед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аботник)</w:t>
            </w:r>
          </w:p>
        </w:tc>
      </w:tr>
      <w:tr w:rsidR="001C5330" w:rsidTr="000C68F2">
        <w:tc>
          <w:tcPr>
            <w:tcW w:w="594" w:type="dxa"/>
          </w:tcPr>
          <w:p w:rsidR="001C5330" w:rsidRDefault="001C5330" w:rsidP="00FC5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4" w:type="dxa"/>
          </w:tcPr>
          <w:p w:rsidR="001C5330" w:rsidRDefault="001C5330" w:rsidP="000D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ухода после перелома шейки бедра.</w:t>
            </w:r>
          </w:p>
        </w:tc>
        <w:tc>
          <w:tcPr>
            <w:tcW w:w="1418" w:type="dxa"/>
          </w:tcPr>
          <w:p w:rsidR="001C5330" w:rsidRDefault="001C5330" w:rsidP="000D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1C5330" w:rsidRDefault="001C5330" w:rsidP="000D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отделением Зайкова Н.Г. </w:t>
            </w:r>
          </w:p>
          <w:p w:rsidR="001C5330" w:rsidRPr="00852FBA" w:rsidRDefault="001C5330" w:rsidP="000D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(по согласованию мед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2FBA">
              <w:rPr>
                <w:rFonts w:ascii="Times New Roman" w:hAnsi="Times New Roman" w:cs="Times New Roman"/>
                <w:sz w:val="24"/>
                <w:szCs w:val="24"/>
              </w:rPr>
              <w:t>аботник)</w:t>
            </w:r>
          </w:p>
        </w:tc>
      </w:tr>
    </w:tbl>
    <w:p w:rsidR="00362E47" w:rsidRDefault="00362E47">
      <w:pPr>
        <w:rPr>
          <w:rFonts w:ascii="Times New Roman" w:hAnsi="Times New Roman" w:cs="Times New Roman"/>
          <w:sz w:val="28"/>
          <w:szCs w:val="28"/>
        </w:rPr>
      </w:pPr>
    </w:p>
    <w:p w:rsidR="00EC4902" w:rsidRPr="009F3C77" w:rsidRDefault="00EC4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отделением                                                                         </w:t>
      </w:r>
      <w:r w:rsidR="007A3F2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Зайкова</w:t>
      </w:r>
      <w:r w:rsidRPr="00EC4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Н.Г.</w:t>
      </w:r>
    </w:p>
    <w:sectPr w:rsidR="00EC4902" w:rsidRPr="009F3C77" w:rsidSect="00DD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3C77"/>
    <w:rsid w:val="00064576"/>
    <w:rsid w:val="000662A2"/>
    <w:rsid w:val="00067E1A"/>
    <w:rsid w:val="000C68F2"/>
    <w:rsid w:val="000E5186"/>
    <w:rsid w:val="00101146"/>
    <w:rsid w:val="001133E4"/>
    <w:rsid w:val="0012779B"/>
    <w:rsid w:val="00130923"/>
    <w:rsid w:val="00156D45"/>
    <w:rsid w:val="001724F2"/>
    <w:rsid w:val="001750A8"/>
    <w:rsid w:val="001A5A8E"/>
    <w:rsid w:val="001A7723"/>
    <w:rsid w:val="001C5330"/>
    <w:rsid w:val="001F49D9"/>
    <w:rsid w:val="001F7E3F"/>
    <w:rsid w:val="00240A42"/>
    <w:rsid w:val="002463AA"/>
    <w:rsid w:val="002A452D"/>
    <w:rsid w:val="002D448C"/>
    <w:rsid w:val="002D50AE"/>
    <w:rsid w:val="002E4E5C"/>
    <w:rsid w:val="0033660A"/>
    <w:rsid w:val="00351536"/>
    <w:rsid w:val="00360B7E"/>
    <w:rsid w:val="00362E47"/>
    <w:rsid w:val="00373296"/>
    <w:rsid w:val="00376868"/>
    <w:rsid w:val="0039333E"/>
    <w:rsid w:val="003B641B"/>
    <w:rsid w:val="00421060"/>
    <w:rsid w:val="00453B3E"/>
    <w:rsid w:val="005F03A2"/>
    <w:rsid w:val="005F26F6"/>
    <w:rsid w:val="00603E54"/>
    <w:rsid w:val="00650F66"/>
    <w:rsid w:val="00655163"/>
    <w:rsid w:val="006A72D1"/>
    <w:rsid w:val="006D39AF"/>
    <w:rsid w:val="0077351B"/>
    <w:rsid w:val="00787845"/>
    <w:rsid w:val="007A3F20"/>
    <w:rsid w:val="007A5C2D"/>
    <w:rsid w:val="007B4E9A"/>
    <w:rsid w:val="007F469A"/>
    <w:rsid w:val="00852FBA"/>
    <w:rsid w:val="008F4BDB"/>
    <w:rsid w:val="00931BC1"/>
    <w:rsid w:val="0096260F"/>
    <w:rsid w:val="0096741D"/>
    <w:rsid w:val="00977DE4"/>
    <w:rsid w:val="009D31A4"/>
    <w:rsid w:val="009D6A44"/>
    <w:rsid w:val="009F3C77"/>
    <w:rsid w:val="009F4D4C"/>
    <w:rsid w:val="00A11639"/>
    <w:rsid w:val="00A66DE3"/>
    <w:rsid w:val="00AB7EBE"/>
    <w:rsid w:val="00B46047"/>
    <w:rsid w:val="00B6082B"/>
    <w:rsid w:val="00B616F4"/>
    <w:rsid w:val="00B76CAB"/>
    <w:rsid w:val="00B8657B"/>
    <w:rsid w:val="00BA7578"/>
    <w:rsid w:val="00BB65B7"/>
    <w:rsid w:val="00C13B39"/>
    <w:rsid w:val="00C347C8"/>
    <w:rsid w:val="00C36E39"/>
    <w:rsid w:val="00C44DF9"/>
    <w:rsid w:val="00D24EE7"/>
    <w:rsid w:val="00D64F3C"/>
    <w:rsid w:val="00D7258E"/>
    <w:rsid w:val="00D86201"/>
    <w:rsid w:val="00DD38A1"/>
    <w:rsid w:val="00DF1223"/>
    <w:rsid w:val="00E2012C"/>
    <w:rsid w:val="00E80609"/>
    <w:rsid w:val="00EB2DEA"/>
    <w:rsid w:val="00EC4902"/>
    <w:rsid w:val="00F07005"/>
    <w:rsid w:val="00F52403"/>
    <w:rsid w:val="00F84695"/>
    <w:rsid w:val="00F9517D"/>
    <w:rsid w:val="00FC2A4F"/>
    <w:rsid w:val="00FC5CDF"/>
    <w:rsid w:val="00FD0DBB"/>
    <w:rsid w:val="00FF28A8"/>
    <w:rsid w:val="00FF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5C2D"/>
    <w:pPr>
      <w:ind w:left="720"/>
      <w:contextualSpacing/>
    </w:pPr>
  </w:style>
  <w:style w:type="paragraph" w:customStyle="1" w:styleId="Default">
    <w:name w:val="Default"/>
    <w:rsid w:val="00B86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66</cp:revision>
  <cp:lastPrinted>2024-01-15T09:08:00Z</cp:lastPrinted>
  <dcterms:created xsi:type="dcterms:W3CDTF">2020-12-30T03:40:00Z</dcterms:created>
  <dcterms:modified xsi:type="dcterms:W3CDTF">2024-12-12T07:36:00Z</dcterms:modified>
</cp:coreProperties>
</file>