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B56" w:rsidRDefault="00176B56" w:rsidP="00176B56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333333"/>
          <w:sz w:val="28"/>
          <w:szCs w:val="28"/>
        </w:rPr>
        <w:t xml:space="preserve">Объем предоставляемых социальных услуг за счет бюджетных ассигнований в соответствии с договорами в 2023 году в отделениях   МБУ " КЦСОН Болотнинского района НСО"  </w:t>
      </w:r>
    </w:p>
    <w:p w:rsidR="00176B56" w:rsidRDefault="00176B56" w:rsidP="00176B56"/>
    <w:tbl>
      <w:tblPr>
        <w:tblpPr w:leftFromText="180" w:rightFromText="180" w:bottomFromText="200" w:vertAnchor="page" w:horzAnchor="page" w:tblpX="1111" w:tblpY="2916"/>
        <w:tblW w:w="13815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Look w:val="04A0"/>
      </w:tblPr>
      <w:tblGrid>
        <w:gridCol w:w="1742"/>
        <w:gridCol w:w="132"/>
        <w:gridCol w:w="3153"/>
        <w:gridCol w:w="3543"/>
        <w:gridCol w:w="2694"/>
        <w:gridCol w:w="2551"/>
      </w:tblGrid>
      <w:tr w:rsidR="00176B56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b/>
                <w:bCs/>
                <w:sz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</w:t>
            </w:r>
          </w:p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услуг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ассигнований 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бюджетов субъектов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Российской Федерации)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176B56" w:rsidTr="008860F7">
        <w:trPr>
          <w:trHeight w:val="1514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1203чел/ 10284услуг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ind w:firstLine="709"/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2425чел./18240 соц.услуг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3064 чел./24292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176B56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62чел./ 2252оциальных услуг </w:t>
            </w:r>
          </w:p>
          <w:p w:rsidR="00176B56" w:rsidRDefault="00176B56">
            <w:pPr>
              <w:pStyle w:val="a3"/>
              <w:spacing w:line="276" w:lineRule="auto"/>
              <w:jc w:val="center"/>
            </w:pPr>
            <w:r>
              <w:rPr>
                <w:b w:val="0"/>
              </w:rPr>
              <w:t>33  взрослых  и 29 дети-инвалиды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106/ 4291соц. услуг</w:t>
            </w:r>
          </w:p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52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дети-инв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3110E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131 чел/6085 соц. услуг</w:t>
            </w:r>
          </w:p>
          <w:p w:rsidR="003110EB" w:rsidRDefault="003110E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 Из них 73 </w:t>
            </w:r>
            <w:proofErr w:type="spellStart"/>
            <w:r>
              <w:rPr>
                <w:rFonts w:cs="Times New Roman"/>
              </w:rPr>
              <w:t>дети-инв</w:t>
            </w:r>
            <w:proofErr w:type="spellEnd"/>
            <w:r>
              <w:rPr>
                <w:rFonts w:cs="Times New Roman"/>
              </w:rPr>
              <w:t>.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11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205 человек из них   129 дети 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1330 социальных услуг 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341человек из них 207 дети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2748 соц. 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60F7" w:rsidRDefault="00176B5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566D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437 </w:t>
            </w:r>
            <w:proofErr w:type="spellStart"/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>чел.из</w:t>
            </w:r>
            <w:proofErr w:type="spellEnd"/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них 274 дети</w:t>
            </w:r>
          </w:p>
          <w:p w:rsidR="00176B56" w:rsidRDefault="00176B5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6D67">
              <w:rPr>
                <w:rFonts w:ascii="Times New Roman" w:eastAsia="Times New Roman" w:hAnsi="Times New Roman" w:cs="Times New Roman"/>
                <w:sz w:val="24"/>
                <w:szCs w:val="24"/>
              </w:rPr>
              <w:t>3885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480"/>
          <w:tblCellSpacing w:w="15" w:type="dxa"/>
        </w:trPr>
        <w:tc>
          <w:tcPr>
            <w:tcW w:w="16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чел./47867 социальных услуг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18чел./103460 соц. услуг   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7E26F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19чел/266513соц. услуг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148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обслуживания на дому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367чел./ 87270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383 чел./163741  услуг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C805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409чел./277673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92"/>
          <w:tblCellSpacing w:w="15" w:type="dxa"/>
        </w:trPr>
        <w:tc>
          <w:tcPr>
            <w:tcW w:w="1375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рамках старшее поколение</w:t>
            </w:r>
          </w:p>
        </w:tc>
      </w:tr>
      <w:tr w:rsidR="00176B56" w:rsidTr="007E26FB">
        <w:trPr>
          <w:trHeight w:val="144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16  договор/ 16ед.  ТСР</w:t>
            </w:r>
          </w:p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16  договор/ 16ед.  ТСР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F43DDF" w:rsidP="00F43DD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Заключено  49 договор/</w:t>
            </w:r>
            <w:r w:rsidR="007E26FB"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64ед</w:t>
            </w:r>
            <w:r w:rsidR="007E26FB" w:rsidRPr="00F85A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тср</w:t>
            </w:r>
            <w:proofErr w:type="spellEnd"/>
          </w:p>
          <w:p w:rsidR="007E26FB" w:rsidRDefault="007E26FB" w:rsidP="00F43DDF">
            <w:pPr>
              <w:spacing w:after="0"/>
              <w:rPr>
                <w:rFonts w:cs="Times New Roman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Продлено 10 договор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rHeight w:val="576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Школа ухода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занятий 23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чел. из них: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 сотрудников отделения;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родственников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 получателя  социальных услуг.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20занятий/41чел.: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Сотрудникиотд.:27;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Родственники:9;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Получатели соц. услуг:5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7D22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29 занятий/50чел.:</w:t>
            </w:r>
          </w:p>
          <w:p w:rsidR="007D22AB" w:rsidRDefault="007D22A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Сотруд:30чел;</w:t>
            </w:r>
          </w:p>
          <w:p w:rsidR="007D22AB" w:rsidRDefault="007D22A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Родст.:15чел;</w:t>
            </w:r>
          </w:p>
          <w:p w:rsidR="007D22AB" w:rsidRDefault="007D22A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Получат услуг :5 чел.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rHeight w:val="278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Служба сиделок ( помощник по уходу)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чел./11053 социальных услуг.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чел./26512 соц.услуг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F43DD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13 чел./41994соц. услуг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blCellSpacing w:w="15" w:type="dxa"/>
        </w:trPr>
        <w:tc>
          <w:tcPr>
            <w:tcW w:w="18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3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1852 чел./149003 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3284/318992соц. 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3110E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4172чел/650520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6B56" w:rsidRDefault="00176B56" w:rsidP="00176B56"/>
    <w:p w:rsidR="005A7A80" w:rsidRDefault="005A7A80"/>
    <w:sectPr w:rsidR="005A7A80" w:rsidSect="00176B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drawingGridHorizontalSpacing w:val="110"/>
  <w:displayHorizontalDrawingGridEvery w:val="2"/>
  <w:characterSpacingControl w:val="doNotCompress"/>
  <w:savePreviewPicture/>
  <w:compat/>
  <w:rsids>
    <w:rsidRoot w:val="00176B56"/>
    <w:rsid w:val="00176B56"/>
    <w:rsid w:val="003110EB"/>
    <w:rsid w:val="00340566"/>
    <w:rsid w:val="004864FF"/>
    <w:rsid w:val="00566D67"/>
    <w:rsid w:val="005A7A80"/>
    <w:rsid w:val="007D22AB"/>
    <w:rsid w:val="007E26FB"/>
    <w:rsid w:val="0084467E"/>
    <w:rsid w:val="008860F7"/>
    <w:rsid w:val="00C80596"/>
    <w:rsid w:val="00E90C85"/>
    <w:rsid w:val="00F43DDF"/>
    <w:rsid w:val="00F85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B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176B56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0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5</cp:revision>
  <cp:lastPrinted>2023-10-26T04:26:00Z</cp:lastPrinted>
  <dcterms:created xsi:type="dcterms:W3CDTF">2023-10-24T02:51:00Z</dcterms:created>
  <dcterms:modified xsi:type="dcterms:W3CDTF">2023-10-26T04:51:00Z</dcterms:modified>
</cp:coreProperties>
</file>