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C7" w:rsidRPr="00BD22DB" w:rsidRDefault="00A830C7" w:rsidP="00A830C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2DB">
        <w:rPr>
          <w:rFonts w:ascii="Times New Roman" w:hAnsi="Times New Roman" w:cs="Times New Roman"/>
          <w:sz w:val="24"/>
          <w:szCs w:val="24"/>
        </w:rPr>
        <w:t>Муниципальное бюджетное учреждение «</w:t>
      </w:r>
      <w:proofErr w:type="gramStart"/>
      <w:r w:rsidRPr="00BD22DB">
        <w:rPr>
          <w:rFonts w:ascii="Times New Roman" w:hAnsi="Times New Roman" w:cs="Times New Roman"/>
          <w:sz w:val="24"/>
          <w:szCs w:val="24"/>
        </w:rPr>
        <w:t>Комплексный</w:t>
      </w:r>
      <w:proofErr w:type="gramEnd"/>
      <w:r w:rsidRPr="00BD22DB">
        <w:rPr>
          <w:rFonts w:ascii="Times New Roman" w:hAnsi="Times New Roman" w:cs="Times New Roman"/>
          <w:sz w:val="24"/>
          <w:szCs w:val="24"/>
        </w:rPr>
        <w:t xml:space="preserve"> центр социального обслуживания населения Болотнинского района Новосибирской области»</w:t>
      </w:r>
    </w:p>
    <w:p w:rsidR="00F23293" w:rsidRDefault="00F23293" w:rsidP="00A830C7">
      <w:pPr>
        <w:jc w:val="center"/>
        <w:rPr>
          <w:rFonts w:ascii="Times New Roman" w:hAnsi="Times New Roman" w:cs="Times New Roman"/>
        </w:rPr>
      </w:pPr>
    </w:p>
    <w:p w:rsidR="00F23293" w:rsidRDefault="00F23293" w:rsidP="00A830C7">
      <w:pPr>
        <w:jc w:val="center"/>
        <w:rPr>
          <w:rFonts w:ascii="Times New Roman" w:hAnsi="Times New Roman" w:cs="Times New Roman"/>
        </w:rPr>
      </w:pPr>
    </w:p>
    <w:p w:rsidR="00A830C7" w:rsidRPr="00E728E6" w:rsidRDefault="00A830C7" w:rsidP="00A83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8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47FCB" w:rsidRPr="00E728E6" w:rsidRDefault="00A47FCB" w:rsidP="00A47FCB">
      <w:pPr>
        <w:pStyle w:val="a3"/>
        <w:rPr>
          <w:rFonts w:ascii="Times New Roman" w:hAnsi="Times New Roman"/>
          <w:sz w:val="32"/>
          <w:szCs w:val="32"/>
        </w:rPr>
      </w:pPr>
      <w:r w:rsidRPr="00E728E6">
        <w:rPr>
          <w:rFonts w:ascii="Times New Roman" w:hAnsi="Times New Roman"/>
          <w:sz w:val="32"/>
          <w:szCs w:val="32"/>
        </w:rPr>
        <w:t>Я_________________________________________________________________________________________________________________________________________________________________________</w:t>
      </w:r>
      <w:r w:rsidR="00BD22DB" w:rsidRPr="00E728E6">
        <w:rPr>
          <w:rFonts w:ascii="Times New Roman" w:hAnsi="Times New Roman"/>
          <w:sz w:val="32"/>
          <w:szCs w:val="32"/>
        </w:rPr>
        <w:t>_____________________________________________________________</w:t>
      </w:r>
      <w:r w:rsidR="00E728E6">
        <w:rPr>
          <w:rFonts w:ascii="Times New Roman" w:hAnsi="Times New Roman"/>
          <w:sz w:val="32"/>
          <w:szCs w:val="32"/>
        </w:rPr>
        <w:t>_</w:t>
      </w:r>
    </w:p>
    <w:p w:rsidR="00A47FCB" w:rsidRPr="00BD22DB" w:rsidRDefault="00A47FCB" w:rsidP="00A47FCB">
      <w:pPr>
        <w:pStyle w:val="a3"/>
        <w:rPr>
          <w:rFonts w:ascii="Times New Roman" w:hAnsi="Times New Roman"/>
          <w:sz w:val="24"/>
          <w:szCs w:val="24"/>
        </w:rPr>
      </w:pPr>
      <w:r w:rsidRPr="00BD22DB">
        <w:rPr>
          <w:rFonts w:ascii="Times New Roman" w:hAnsi="Times New Roman"/>
          <w:sz w:val="24"/>
          <w:szCs w:val="24"/>
        </w:rPr>
        <w:t xml:space="preserve">                                 (Ф.И.О., дата рождения, адрес)</w:t>
      </w:r>
    </w:p>
    <w:p w:rsidR="00F23293" w:rsidRDefault="00F23293" w:rsidP="00A47FCB">
      <w:pPr>
        <w:pStyle w:val="a3"/>
      </w:pPr>
    </w:p>
    <w:p w:rsidR="00F23293" w:rsidRDefault="00F23293" w:rsidP="00A47FCB">
      <w:pPr>
        <w:pStyle w:val="a3"/>
      </w:pPr>
    </w:p>
    <w:p w:rsidR="00A47FCB" w:rsidRPr="00BD22DB" w:rsidRDefault="00A47FCB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 w:rsidRPr="00BD22DB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BD22DB">
        <w:rPr>
          <w:rFonts w:ascii="Times New Roman" w:hAnsi="Times New Roman" w:cs="Times New Roman"/>
          <w:sz w:val="28"/>
          <w:szCs w:val="28"/>
        </w:rPr>
        <w:t>н</w:t>
      </w:r>
      <w:r w:rsidR="00E728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28E6">
        <w:rPr>
          <w:rFonts w:ascii="Times New Roman" w:hAnsi="Times New Roman" w:cs="Times New Roman"/>
          <w:sz w:val="28"/>
          <w:szCs w:val="28"/>
        </w:rPr>
        <w:t>а) с нормативно-</w:t>
      </w:r>
      <w:r w:rsidR="00F23293" w:rsidRPr="00BD22DB">
        <w:rPr>
          <w:rFonts w:ascii="Times New Roman" w:hAnsi="Times New Roman" w:cs="Times New Roman"/>
          <w:sz w:val="28"/>
          <w:szCs w:val="28"/>
        </w:rPr>
        <w:t>правовыми  документами, регламентирующими предоставление социальных услуг в форме  полустационарного социального обслуживания:</w:t>
      </w:r>
    </w:p>
    <w:p w:rsidR="00F23293" w:rsidRPr="00BD22DB" w:rsidRDefault="00F23293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 w:rsidRPr="00BD22DB">
        <w:rPr>
          <w:rFonts w:ascii="Times New Roman" w:hAnsi="Times New Roman" w:cs="Times New Roman"/>
          <w:sz w:val="28"/>
          <w:szCs w:val="28"/>
        </w:rPr>
        <w:t>-Приказ министерства социального развития Новосибирской обл</w:t>
      </w:r>
      <w:r w:rsidR="00E728E6">
        <w:rPr>
          <w:rFonts w:ascii="Times New Roman" w:hAnsi="Times New Roman" w:cs="Times New Roman"/>
          <w:sz w:val="28"/>
          <w:szCs w:val="28"/>
        </w:rPr>
        <w:t>асти от 31.10.2014 № 1288 «</w:t>
      </w:r>
      <w:r w:rsidRPr="00BD22DB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 поставщиками социальных услуг  в Новосибирской области»</w:t>
      </w:r>
      <w:r w:rsidR="00E728E6">
        <w:rPr>
          <w:rFonts w:ascii="Times New Roman" w:hAnsi="Times New Roman" w:cs="Times New Roman"/>
          <w:sz w:val="28"/>
          <w:szCs w:val="28"/>
        </w:rPr>
        <w:t>;</w:t>
      </w:r>
    </w:p>
    <w:p w:rsidR="00F23293" w:rsidRPr="00BD22DB" w:rsidRDefault="00F23293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 w:rsidRPr="00BD22DB">
        <w:rPr>
          <w:rFonts w:ascii="Times New Roman" w:hAnsi="Times New Roman" w:cs="Times New Roman"/>
          <w:sz w:val="28"/>
          <w:szCs w:val="28"/>
        </w:rPr>
        <w:t xml:space="preserve">-Приказ министерства социального  развития НСО  от 23.12.2014 № 1446 </w:t>
      </w:r>
      <w:r w:rsidR="00E728E6"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Pr="00BD22DB">
        <w:rPr>
          <w:rFonts w:ascii="Times New Roman" w:hAnsi="Times New Roman" w:cs="Times New Roman"/>
          <w:sz w:val="28"/>
          <w:szCs w:val="28"/>
        </w:rPr>
        <w:t>Об утверждении Стандартов социальных услуг, предоставляемых поставщиками социальных услуг»</w:t>
      </w:r>
      <w:r w:rsidR="00E728E6">
        <w:rPr>
          <w:rFonts w:ascii="Times New Roman" w:hAnsi="Times New Roman" w:cs="Times New Roman"/>
          <w:sz w:val="28"/>
          <w:szCs w:val="28"/>
        </w:rPr>
        <w:t>;</w:t>
      </w:r>
    </w:p>
    <w:p w:rsidR="00F23293" w:rsidRPr="00BD22DB" w:rsidRDefault="00E728E6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депа</w:t>
      </w:r>
      <w:r w:rsidR="00F23293" w:rsidRPr="00BD22DB">
        <w:rPr>
          <w:rFonts w:ascii="Times New Roman" w:hAnsi="Times New Roman" w:cs="Times New Roman"/>
          <w:sz w:val="28"/>
          <w:szCs w:val="28"/>
        </w:rPr>
        <w:t xml:space="preserve">ртамента по тарифам НСО  от </w:t>
      </w:r>
      <w:r w:rsidR="00FE1AA5">
        <w:rPr>
          <w:rFonts w:ascii="Times New Roman" w:hAnsi="Times New Roman" w:cs="Times New Roman"/>
          <w:sz w:val="28"/>
          <w:szCs w:val="28"/>
        </w:rPr>
        <w:t>10</w:t>
      </w:r>
      <w:r w:rsidR="00F23293" w:rsidRPr="00BD22DB">
        <w:rPr>
          <w:rFonts w:ascii="Times New Roman" w:hAnsi="Times New Roman" w:cs="Times New Roman"/>
          <w:sz w:val="28"/>
          <w:szCs w:val="28"/>
        </w:rPr>
        <w:t>.12.20</w:t>
      </w:r>
      <w:r w:rsidR="0045491B">
        <w:rPr>
          <w:rFonts w:ascii="Times New Roman" w:hAnsi="Times New Roman" w:cs="Times New Roman"/>
          <w:sz w:val="28"/>
          <w:szCs w:val="28"/>
        </w:rPr>
        <w:t>2</w:t>
      </w:r>
      <w:r w:rsidR="00FE1AA5">
        <w:rPr>
          <w:rFonts w:ascii="Times New Roman" w:hAnsi="Times New Roman" w:cs="Times New Roman"/>
          <w:sz w:val="28"/>
          <w:szCs w:val="28"/>
        </w:rPr>
        <w:t>4</w:t>
      </w:r>
      <w:r w:rsidR="00F23293" w:rsidRPr="00BD22D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3293" w:rsidRPr="00BD22DB">
        <w:rPr>
          <w:rFonts w:ascii="Times New Roman" w:hAnsi="Times New Roman" w:cs="Times New Roman"/>
          <w:sz w:val="28"/>
          <w:szCs w:val="28"/>
        </w:rPr>
        <w:t xml:space="preserve"> №</w:t>
      </w:r>
      <w:r w:rsidR="00FE1AA5">
        <w:rPr>
          <w:rFonts w:ascii="Times New Roman" w:hAnsi="Times New Roman" w:cs="Times New Roman"/>
          <w:sz w:val="28"/>
          <w:szCs w:val="28"/>
        </w:rPr>
        <w:t xml:space="preserve"> 342</w:t>
      </w:r>
      <w:r w:rsidR="0045491B">
        <w:rPr>
          <w:rFonts w:ascii="Times New Roman" w:hAnsi="Times New Roman" w:cs="Times New Roman"/>
          <w:sz w:val="28"/>
          <w:szCs w:val="28"/>
        </w:rPr>
        <w:t xml:space="preserve">  -ТС</w:t>
      </w:r>
      <w:r w:rsidR="00BC4168">
        <w:rPr>
          <w:rFonts w:ascii="Times New Roman" w:hAnsi="Times New Roman" w:cs="Times New Roman"/>
          <w:sz w:val="28"/>
          <w:szCs w:val="28"/>
        </w:rPr>
        <w:t>/НПА</w:t>
      </w:r>
    </w:p>
    <w:p w:rsidR="00F23293" w:rsidRPr="00BD22DB" w:rsidRDefault="00F23293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 w:rsidRPr="00BD22DB">
        <w:rPr>
          <w:rFonts w:ascii="Times New Roman" w:hAnsi="Times New Roman" w:cs="Times New Roman"/>
          <w:sz w:val="28"/>
          <w:szCs w:val="28"/>
        </w:rPr>
        <w:t>М</w:t>
      </w:r>
      <w:r w:rsidR="00E728E6">
        <w:rPr>
          <w:rFonts w:ascii="Times New Roman" w:hAnsi="Times New Roman" w:cs="Times New Roman"/>
          <w:sz w:val="28"/>
          <w:szCs w:val="28"/>
        </w:rPr>
        <w:t xml:space="preserve">не разъяснены  все  существенные </w:t>
      </w:r>
      <w:r w:rsidRPr="00BD22DB">
        <w:rPr>
          <w:rFonts w:ascii="Times New Roman" w:hAnsi="Times New Roman" w:cs="Times New Roman"/>
          <w:sz w:val="28"/>
          <w:szCs w:val="28"/>
        </w:rPr>
        <w:t xml:space="preserve"> условия  заключенного со мной договора о предоставл</w:t>
      </w:r>
      <w:r w:rsidR="00E728E6">
        <w:rPr>
          <w:rFonts w:ascii="Times New Roman" w:hAnsi="Times New Roman" w:cs="Times New Roman"/>
          <w:sz w:val="28"/>
          <w:szCs w:val="28"/>
        </w:rPr>
        <w:t>ении</w:t>
      </w:r>
      <w:r w:rsidRPr="00BD22DB">
        <w:rPr>
          <w:rFonts w:ascii="Times New Roman" w:hAnsi="Times New Roman" w:cs="Times New Roman"/>
          <w:sz w:val="28"/>
          <w:szCs w:val="28"/>
        </w:rPr>
        <w:t xml:space="preserve"> социальных услуг в  полустационарной форме</w:t>
      </w:r>
      <w:r w:rsidR="00E728E6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BD22DB">
        <w:rPr>
          <w:rFonts w:ascii="Times New Roman" w:hAnsi="Times New Roman" w:cs="Times New Roman"/>
          <w:sz w:val="28"/>
          <w:szCs w:val="28"/>
        </w:rPr>
        <w:t>.</w:t>
      </w:r>
    </w:p>
    <w:p w:rsidR="00BD22DB" w:rsidRPr="00BD22DB" w:rsidRDefault="00BD22DB" w:rsidP="00F232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DB" w:rsidRPr="00BD22DB" w:rsidRDefault="00BD22DB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 w:rsidRPr="00BD22DB">
        <w:rPr>
          <w:rFonts w:ascii="Times New Roman" w:hAnsi="Times New Roman" w:cs="Times New Roman"/>
          <w:sz w:val="28"/>
          <w:szCs w:val="28"/>
        </w:rPr>
        <w:t>Подпись: ______________________________/ ________________________/</w:t>
      </w:r>
    </w:p>
    <w:p w:rsidR="00BD22DB" w:rsidRPr="00BD22DB" w:rsidRDefault="00BD22DB" w:rsidP="00F232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DB" w:rsidRPr="00BD22DB" w:rsidRDefault="00BD22DB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 w:rsidRPr="00BD22DB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spellStart"/>
      <w:r w:rsidRPr="00BD22DB">
        <w:rPr>
          <w:rFonts w:ascii="Times New Roman" w:hAnsi="Times New Roman" w:cs="Times New Roman"/>
          <w:sz w:val="28"/>
          <w:szCs w:val="28"/>
        </w:rPr>
        <w:t>специалист:________________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/________</w:t>
      </w:r>
      <w:r w:rsidRPr="00BD22DB">
        <w:rPr>
          <w:rFonts w:ascii="Times New Roman" w:hAnsi="Times New Roman" w:cs="Times New Roman"/>
          <w:sz w:val="28"/>
          <w:szCs w:val="28"/>
        </w:rPr>
        <w:t>___________/</w:t>
      </w:r>
    </w:p>
    <w:p w:rsidR="00BD22DB" w:rsidRPr="00BD22DB" w:rsidRDefault="00BD22DB" w:rsidP="00F232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DB" w:rsidRPr="00BD22DB" w:rsidRDefault="00BD22DB" w:rsidP="00F23293">
      <w:pPr>
        <w:jc w:val="both"/>
        <w:rPr>
          <w:rFonts w:ascii="Times New Roman" w:hAnsi="Times New Roman" w:cs="Times New Roman"/>
          <w:sz w:val="28"/>
          <w:szCs w:val="28"/>
        </w:rPr>
      </w:pPr>
      <w:r w:rsidRPr="00BD22DB">
        <w:rPr>
          <w:rFonts w:ascii="Times New Roman" w:hAnsi="Times New Roman" w:cs="Times New Roman"/>
          <w:sz w:val="28"/>
          <w:szCs w:val="28"/>
        </w:rPr>
        <w:t>Дата  «_________» _________________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BD22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D22D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BD22DB" w:rsidRPr="00BD22DB" w:rsidSect="00B8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0C7"/>
    <w:rsid w:val="00343F1E"/>
    <w:rsid w:val="00397DFE"/>
    <w:rsid w:val="0045491B"/>
    <w:rsid w:val="0050007D"/>
    <w:rsid w:val="006F019A"/>
    <w:rsid w:val="00730263"/>
    <w:rsid w:val="00A47FCB"/>
    <w:rsid w:val="00A830C7"/>
    <w:rsid w:val="00B819B5"/>
    <w:rsid w:val="00BC4168"/>
    <w:rsid w:val="00BD22DB"/>
    <w:rsid w:val="00C56428"/>
    <w:rsid w:val="00D57B45"/>
    <w:rsid w:val="00DE19FE"/>
    <w:rsid w:val="00E728E6"/>
    <w:rsid w:val="00F23293"/>
    <w:rsid w:val="00FD7FAA"/>
    <w:rsid w:val="00FE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0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2025-01-10T02:39:00Z</cp:lastPrinted>
  <dcterms:created xsi:type="dcterms:W3CDTF">2018-11-20T05:05:00Z</dcterms:created>
  <dcterms:modified xsi:type="dcterms:W3CDTF">2025-01-10T02:40:00Z</dcterms:modified>
</cp:coreProperties>
</file>